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AF" w:rsidRPr="00204F35" w:rsidRDefault="00EA79AF" w:rsidP="000F259D">
      <w:pPr>
        <w:spacing w:line="276" w:lineRule="auto"/>
        <w:rPr>
          <w:rFonts w:ascii="Tahoma" w:hAnsi="Tahoma" w:cs="Tahoma"/>
          <w:sz w:val="14"/>
          <w:szCs w:val="14"/>
          <w:lang w:val="pl-PL"/>
        </w:rPr>
      </w:pPr>
    </w:p>
    <w:p w:rsidR="00EA79AF" w:rsidRDefault="00EA79AF" w:rsidP="00B53235">
      <w:pPr>
        <w:pStyle w:val="FootnoteText"/>
        <w:spacing w:line="276" w:lineRule="auto"/>
        <w:ind w:left="5103" w:hanging="141"/>
        <w:jc w:val="right"/>
        <w:rPr>
          <w:rFonts w:ascii="Tahoma" w:hAnsi="Tahoma" w:cs="Tahoma"/>
          <w:sz w:val="18"/>
          <w:szCs w:val="18"/>
        </w:rPr>
      </w:pPr>
      <w:r w:rsidRPr="00057A93">
        <w:rPr>
          <w:rFonts w:ascii="Tahoma" w:hAnsi="Tahoma" w:cs="Tahoma"/>
          <w:sz w:val="18"/>
          <w:szCs w:val="18"/>
        </w:rPr>
        <w:t>Załącznik nr 6 do Zapytania ofertowego</w:t>
      </w:r>
    </w:p>
    <w:p w:rsidR="00EA79AF" w:rsidRPr="00057A93" w:rsidRDefault="00EA79AF" w:rsidP="00057A93">
      <w:pPr>
        <w:pStyle w:val="FootnoteText"/>
        <w:spacing w:line="276" w:lineRule="auto"/>
        <w:ind w:left="5103" w:hanging="141"/>
        <w:jc w:val="right"/>
        <w:rPr>
          <w:rFonts w:ascii="Tahoma" w:hAnsi="Tahoma" w:cs="Tahoma"/>
          <w:sz w:val="18"/>
          <w:szCs w:val="18"/>
        </w:rPr>
      </w:pPr>
      <w:r>
        <w:rPr>
          <w:rFonts w:ascii="Tahoma" w:hAnsi="Tahoma" w:cs="Tahoma"/>
          <w:sz w:val="18"/>
          <w:szCs w:val="18"/>
        </w:rPr>
        <w:t>nr WES.2713.11.2017</w:t>
      </w:r>
    </w:p>
    <w:p w:rsidR="00EA79AF" w:rsidRPr="00204F35" w:rsidRDefault="00EA79AF" w:rsidP="000F259D">
      <w:pPr>
        <w:spacing w:line="276" w:lineRule="auto"/>
        <w:rPr>
          <w:rFonts w:ascii="Tahoma" w:hAnsi="Tahoma" w:cs="Tahoma"/>
          <w:sz w:val="18"/>
          <w:szCs w:val="18"/>
          <w:lang w:val="pl-PL"/>
        </w:rPr>
      </w:pPr>
    </w:p>
    <w:p w:rsidR="00EA79AF" w:rsidRDefault="00EA79AF" w:rsidP="000F259D">
      <w:pPr>
        <w:keepNext/>
        <w:spacing w:line="276" w:lineRule="auto"/>
        <w:jc w:val="center"/>
        <w:outlineLvl w:val="0"/>
        <w:rPr>
          <w:rFonts w:ascii="Tahoma" w:hAnsi="Tahoma" w:cs="Tahoma"/>
          <w:b/>
          <w:bCs/>
          <w:sz w:val="24"/>
          <w:szCs w:val="24"/>
          <w:lang w:val="pl-PL"/>
        </w:rPr>
      </w:pPr>
      <w:r w:rsidRPr="00204F35">
        <w:rPr>
          <w:rFonts w:ascii="Tahoma" w:hAnsi="Tahoma" w:cs="Tahoma"/>
          <w:b/>
          <w:bCs/>
          <w:sz w:val="24"/>
          <w:szCs w:val="24"/>
          <w:lang w:val="pl-PL"/>
        </w:rPr>
        <w:t>U M O W A</w:t>
      </w:r>
    </w:p>
    <w:p w:rsidR="00EA79AF" w:rsidRPr="00204F35" w:rsidRDefault="00EA79AF" w:rsidP="000F259D">
      <w:pPr>
        <w:keepNext/>
        <w:spacing w:line="276" w:lineRule="auto"/>
        <w:jc w:val="center"/>
        <w:outlineLvl w:val="0"/>
        <w:rPr>
          <w:rFonts w:ascii="Tahoma" w:hAnsi="Tahoma" w:cs="Tahoma"/>
          <w:b/>
          <w:bCs/>
          <w:sz w:val="24"/>
          <w:szCs w:val="24"/>
          <w:lang w:val="pl-PL"/>
        </w:rPr>
      </w:pPr>
      <w:r>
        <w:rPr>
          <w:rFonts w:ascii="Tahoma" w:hAnsi="Tahoma" w:cs="Tahoma"/>
          <w:b/>
          <w:bCs/>
          <w:sz w:val="24"/>
          <w:szCs w:val="24"/>
          <w:lang w:val="pl-PL"/>
        </w:rPr>
        <w:t>nr WES.2713.11.2017</w:t>
      </w:r>
    </w:p>
    <w:p w:rsidR="00EA79AF" w:rsidRPr="00057A93" w:rsidRDefault="00EA79AF" w:rsidP="000F259D">
      <w:pPr>
        <w:spacing w:line="276" w:lineRule="auto"/>
        <w:rPr>
          <w:rFonts w:ascii="Tahoma" w:hAnsi="Tahoma" w:cs="Tahoma"/>
          <w:sz w:val="18"/>
          <w:szCs w:val="18"/>
          <w:lang w:val="pl-PL"/>
        </w:rPr>
      </w:pPr>
    </w:p>
    <w:p w:rsidR="00EA79AF" w:rsidRPr="00057A93" w:rsidRDefault="00EA79AF" w:rsidP="000F259D">
      <w:pPr>
        <w:pStyle w:val="BodyText"/>
        <w:spacing w:line="276" w:lineRule="auto"/>
        <w:rPr>
          <w:rFonts w:ascii="Tahoma" w:hAnsi="Tahoma" w:cs="Tahoma"/>
          <w:sz w:val="18"/>
          <w:szCs w:val="18"/>
          <w:lang w:val="pl-PL"/>
        </w:rPr>
      </w:pPr>
      <w:r w:rsidRPr="00057A93">
        <w:rPr>
          <w:rFonts w:ascii="Tahoma" w:hAnsi="Tahoma" w:cs="Tahoma"/>
          <w:sz w:val="18"/>
          <w:szCs w:val="18"/>
          <w:lang w:val="pl-PL"/>
        </w:rPr>
        <w:t xml:space="preserve">zawarta w dniu ............…2017r. w </w:t>
      </w:r>
      <w:r>
        <w:rPr>
          <w:rFonts w:ascii="Tahoma" w:hAnsi="Tahoma" w:cs="Tahoma"/>
          <w:sz w:val="18"/>
          <w:szCs w:val="18"/>
          <w:lang w:val="pl-PL"/>
        </w:rPr>
        <w:t>Rawiczu</w:t>
      </w:r>
      <w:r w:rsidRPr="00057A93">
        <w:rPr>
          <w:rFonts w:ascii="Tahoma" w:hAnsi="Tahoma" w:cs="Tahoma"/>
          <w:sz w:val="18"/>
          <w:szCs w:val="18"/>
          <w:lang w:val="pl-PL"/>
        </w:rPr>
        <w:t>, pomiędzy:</w:t>
      </w:r>
    </w:p>
    <w:p w:rsidR="00EA79AF" w:rsidRPr="00057A93" w:rsidRDefault="00EA79AF" w:rsidP="000F259D">
      <w:pPr>
        <w:pStyle w:val="BodyText"/>
        <w:spacing w:line="276" w:lineRule="auto"/>
        <w:rPr>
          <w:rFonts w:ascii="Tahoma" w:hAnsi="Tahoma" w:cs="Tahoma"/>
          <w:sz w:val="18"/>
          <w:szCs w:val="18"/>
          <w:lang w:val="pl-PL"/>
        </w:rPr>
      </w:pPr>
    </w:p>
    <w:p w:rsidR="00EA79AF" w:rsidRPr="00057A93" w:rsidRDefault="00EA79AF" w:rsidP="005B5443">
      <w:pPr>
        <w:spacing w:line="276" w:lineRule="auto"/>
        <w:jc w:val="both"/>
        <w:rPr>
          <w:rFonts w:ascii="Tahoma" w:hAnsi="Tahoma" w:cs="Tahoma"/>
          <w:sz w:val="18"/>
          <w:szCs w:val="18"/>
          <w:lang w:val="pl-PL"/>
        </w:rPr>
      </w:pPr>
      <w:r>
        <w:rPr>
          <w:rFonts w:ascii="Tahoma" w:hAnsi="Tahoma" w:cs="Tahoma"/>
          <w:sz w:val="18"/>
          <w:szCs w:val="18"/>
          <w:lang w:val="pl-PL"/>
        </w:rPr>
        <w:t>Gminą</w:t>
      </w:r>
      <w:r w:rsidRPr="005B5443">
        <w:rPr>
          <w:rFonts w:ascii="Tahoma" w:hAnsi="Tahoma" w:cs="Tahoma"/>
          <w:sz w:val="18"/>
          <w:szCs w:val="18"/>
          <w:lang w:val="pl-PL"/>
        </w:rPr>
        <w:t xml:space="preserve"> Rawicz</w:t>
      </w:r>
      <w:r>
        <w:rPr>
          <w:rFonts w:ascii="Tahoma" w:hAnsi="Tahoma" w:cs="Tahoma"/>
          <w:sz w:val="18"/>
          <w:szCs w:val="18"/>
          <w:lang w:val="pl-PL"/>
        </w:rPr>
        <w:t xml:space="preserve">, </w:t>
      </w:r>
      <w:r w:rsidRPr="005B5443">
        <w:rPr>
          <w:rFonts w:ascii="Tahoma" w:hAnsi="Tahoma" w:cs="Tahoma"/>
          <w:sz w:val="18"/>
          <w:szCs w:val="18"/>
          <w:lang w:val="pl-PL"/>
        </w:rPr>
        <w:t>ul. marsz. Józefa Piłsudskiego 21</w:t>
      </w:r>
      <w:r>
        <w:rPr>
          <w:rFonts w:ascii="Tahoma" w:hAnsi="Tahoma" w:cs="Tahoma"/>
          <w:sz w:val="18"/>
          <w:szCs w:val="18"/>
          <w:lang w:val="pl-PL"/>
        </w:rPr>
        <w:t xml:space="preserve">, </w:t>
      </w:r>
      <w:r w:rsidRPr="005B5443">
        <w:rPr>
          <w:rFonts w:ascii="Tahoma" w:hAnsi="Tahoma" w:cs="Tahoma"/>
          <w:sz w:val="18"/>
          <w:szCs w:val="18"/>
          <w:lang w:val="pl-PL"/>
        </w:rPr>
        <w:t>63-900 Rawicz</w:t>
      </w:r>
      <w:r>
        <w:rPr>
          <w:rFonts w:ascii="Tahoma" w:hAnsi="Tahoma" w:cs="Tahoma"/>
          <w:sz w:val="18"/>
          <w:szCs w:val="18"/>
          <w:lang w:val="pl-PL"/>
        </w:rPr>
        <w:t xml:space="preserve">, </w:t>
      </w:r>
      <w:r w:rsidRPr="005B5443">
        <w:rPr>
          <w:rFonts w:ascii="Tahoma" w:hAnsi="Tahoma" w:cs="Tahoma"/>
          <w:sz w:val="18"/>
          <w:szCs w:val="18"/>
          <w:lang w:val="pl-PL"/>
        </w:rPr>
        <w:t>NIP: 6991871057</w:t>
      </w:r>
      <w:r>
        <w:rPr>
          <w:rFonts w:ascii="Tahoma" w:hAnsi="Tahoma" w:cs="Tahoma"/>
          <w:sz w:val="18"/>
          <w:szCs w:val="18"/>
          <w:lang w:val="pl-PL"/>
        </w:rPr>
        <w:t xml:space="preserve">, </w:t>
      </w:r>
      <w:r w:rsidRPr="005B5443">
        <w:rPr>
          <w:rFonts w:ascii="Tahoma" w:hAnsi="Tahoma" w:cs="Tahoma"/>
          <w:sz w:val="18"/>
          <w:szCs w:val="18"/>
          <w:lang w:val="pl-PL"/>
        </w:rPr>
        <w:t>Regon: 411050729</w:t>
      </w:r>
      <w:r w:rsidRPr="00057A93">
        <w:rPr>
          <w:rFonts w:ascii="Tahoma" w:hAnsi="Tahoma" w:cs="Tahoma"/>
          <w:sz w:val="18"/>
          <w:szCs w:val="18"/>
          <w:lang w:val="pl-PL"/>
        </w:rPr>
        <w:t>,</w:t>
      </w:r>
      <w:r>
        <w:rPr>
          <w:rFonts w:ascii="Tahoma" w:hAnsi="Tahoma" w:cs="Tahoma"/>
          <w:sz w:val="18"/>
          <w:szCs w:val="18"/>
          <w:lang w:val="pl-PL"/>
        </w:rPr>
        <w:t xml:space="preserve"> zwaną</w:t>
      </w:r>
      <w:r w:rsidRPr="00057A93">
        <w:rPr>
          <w:rFonts w:ascii="Tahoma" w:hAnsi="Tahoma" w:cs="Tahoma"/>
          <w:sz w:val="18"/>
          <w:szCs w:val="18"/>
          <w:lang w:val="pl-PL"/>
        </w:rPr>
        <w:t xml:space="preserve"> </w:t>
      </w:r>
      <w:r>
        <w:rPr>
          <w:rFonts w:ascii="Tahoma" w:hAnsi="Tahoma" w:cs="Tahoma"/>
          <w:sz w:val="18"/>
          <w:szCs w:val="18"/>
          <w:lang w:val="pl-PL"/>
        </w:rPr>
        <w:t xml:space="preserve">                  </w:t>
      </w:r>
      <w:r w:rsidRPr="00057A93">
        <w:rPr>
          <w:rFonts w:ascii="Tahoma" w:hAnsi="Tahoma" w:cs="Tahoma"/>
          <w:sz w:val="18"/>
          <w:szCs w:val="18"/>
          <w:lang w:val="pl-PL"/>
        </w:rPr>
        <w:t>w dalszej części Umowy „</w:t>
      </w:r>
      <w:r w:rsidRPr="00057A93">
        <w:rPr>
          <w:rFonts w:ascii="Tahoma" w:hAnsi="Tahoma" w:cs="Tahoma"/>
          <w:b/>
          <w:bCs/>
          <w:sz w:val="18"/>
          <w:szCs w:val="18"/>
          <w:lang w:val="pl-PL"/>
        </w:rPr>
        <w:t>Zamawiającym</w:t>
      </w:r>
      <w:r w:rsidRPr="00057A93">
        <w:rPr>
          <w:rFonts w:ascii="Tahoma" w:hAnsi="Tahoma" w:cs="Tahoma"/>
          <w:sz w:val="18"/>
          <w:szCs w:val="18"/>
          <w:lang w:val="pl-PL"/>
        </w:rPr>
        <w:t>”, reprezentowan</w:t>
      </w:r>
      <w:r>
        <w:rPr>
          <w:rFonts w:ascii="Tahoma" w:hAnsi="Tahoma" w:cs="Tahoma"/>
          <w:sz w:val="18"/>
          <w:szCs w:val="18"/>
          <w:lang w:val="pl-PL"/>
        </w:rPr>
        <w:t>ą</w:t>
      </w:r>
      <w:r w:rsidRPr="00057A93">
        <w:rPr>
          <w:rFonts w:ascii="Tahoma" w:hAnsi="Tahoma" w:cs="Tahoma"/>
          <w:sz w:val="18"/>
          <w:szCs w:val="18"/>
          <w:lang w:val="pl-PL"/>
        </w:rPr>
        <w:t xml:space="preserve"> przez: </w:t>
      </w:r>
    </w:p>
    <w:p w:rsidR="00EA79AF" w:rsidRPr="00057A93" w:rsidRDefault="00EA79AF" w:rsidP="000F259D">
      <w:pPr>
        <w:spacing w:line="276" w:lineRule="auto"/>
        <w:jc w:val="both"/>
        <w:rPr>
          <w:rFonts w:ascii="Tahoma" w:hAnsi="Tahoma" w:cs="Tahoma"/>
          <w:sz w:val="18"/>
          <w:szCs w:val="18"/>
          <w:lang w:val="pl-PL"/>
        </w:rPr>
      </w:pPr>
    </w:p>
    <w:p w:rsidR="00EA79AF" w:rsidRPr="00031609" w:rsidRDefault="00EA79AF" w:rsidP="00031609">
      <w:pPr>
        <w:spacing w:line="360" w:lineRule="auto"/>
        <w:jc w:val="both"/>
        <w:outlineLvl w:val="0"/>
        <w:rPr>
          <w:rFonts w:ascii="Tahoma" w:hAnsi="Tahoma" w:cs="Tahoma"/>
          <w:sz w:val="18"/>
          <w:szCs w:val="18"/>
          <w:lang w:val="pl-PL"/>
        </w:rPr>
      </w:pPr>
      <w:r w:rsidRPr="00031609">
        <w:rPr>
          <w:rFonts w:ascii="Tahoma" w:hAnsi="Tahoma" w:cs="Tahoma"/>
          <w:sz w:val="18"/>
          <w:szCs w:val="18"/>
          <w:lang w:val="pl-PL"/>
        </w:rPr>
        <w:t xml:space="preserve">Burmistrza Gminy Rawicz - </w:t>
      </w:r>
      <w:r w:rsidRPr="00031609">
        <w:rPr>
          <w:rFonts w:ascii="Tahoma" w:hAnsi="Tahoma" w:cs="Tahoma"/>
          <w:b/>
          <w:bCs/>
          <w:sz w:val="18"/>
          <w:szCs w:val="18"/>
          <w:lang w:val="pl-PL"/>
        </w:rPr>
        <w:t>Pana Grzegorza Kubika,</w:t>
      </w:r>
      <w:r w:rsidRPr="00031609">
        <w:rPr>
          <w:rFonts w:ascii="Tahoma" w:hAnsi="Tahoma" w:cs="Tahoma"/>
          <w:sz w:val="18"/>
          <w:szCs w:val="18"/>
          <w:lang w:val="pl-PL"/>
        </w:rPr>
        <w:t xml:space="preserve"> </w:t>
      </w:r>
    </w:p>
    <w:p w:rsidR="00EA79AF" w:rsidRPr="00031609" w:rsidRDefault="00EA79AF" w:rsidP="00031609">
      <w:pPr>
        <w:spacing w:line="360" w:lineRule="auto"/>
        <w:jc w:val="both"/>
        <w:outlineLvl w:val="0"/>
        <w:rPr>
          <w:rFonts w:ascii="Tahoma" w:hAnsi="Tahoma" w:cs="Tahoma"/>
          <w:sz w:val="18"/>
          <w:szCs w:val="18"/>
          <w:lang w:val="pl-PL"/>
        </w:rPr>
      </w:pPr>
      <w:r w:rsidRPr="00031609">
        <w:rPr>
          <w:rFonts w:ascii="Tahoma" w:hAnsi="Tahoma" w:cs="Tahoma"/>
          <w:sz w:val="18"/>
          <w:szCs w:val="18"/>
          <w:lang w:val="pl-PL"/>
        </w:rPr>
        <w:t xml:space="preserve">przy kontrasygnacie Skarbnika Gminy – </w:t>
      </w:r>
      <w:r w:rsidRPr="00031609">
        <w:rPr>
          <w:rFonts w:ascii="Tahoma" w:hAnsi="Tahoma" w:cs="Tahoma"/>
          <w:b/>
          <w:bCs/>
          <w:sz w:val="18"/>
          <w:szCs w:val="18"/>
          <w:lang w:val="pl-PL"/>
        </w:rPr>
        <w:t>Pani Arlety Przydrożnej</w:t>
      </w:r>
    </w:p>
    <w:p w:rsidR="00EA79AF" w:rsidRPr="00031609" w:rsidRDefault="00EA79AF" w:rsidP="00031609">
      <w:pPr>
        <w:jc w:val="both"/>
        <w:rPr>
          <w:rFonts w:ascii="Tahoma" w:hAnsi="Tahoma" w:cs="Tahoma"/>
          <w:color w:val="000000"/>
          <w:sz w:val="18"/>
          <w:szCs w:val="18"/>
          <w:lang w:val="pl-PL"/>
        </w:rPr>
      </w:pPr>
      <w:r w:rsidRPr="00031609">
        <w:rPr>
          <w:rFonts w:ascii="Tahoma" w:hAnsi="Tahoma" w:cs="Tahoma"/>
          <w:color w:val="000000"/>
          <w:sz w:val="18"/>
          <w:szCs w:val="18"/>
          <w:lang w:val="pl-PL"/>
        </w:rPr>
        <w:t>zwanym w treści umowy „Zamawiającym”</w:t>
      </w:r>
    </w:p>
    <w:p w:rsidR="00EA79AF" w:rsidRPr="00031609" w:rsidRDefault="00EA79AF" w:rsidP="000F259D">
      <w:pPr>
        <w:tabs>
          <w:tab w:val="left" w:pos="420"/>
        </w:tabs>
        <w:spacing w:line="276" w:lineRule="auto"/>
        <w:ind w:left="420" w:hanging="360"/>
        <w:jc w:val="both"/>
        <w:rPr>
          <w:rFonts w:ascii="Tahoma" w:hAnsi="Tahoma" w:cs="Tahoma"/>
          <w:sz w:val="18"/>
          <w:szCs w:val="18"/>
          <w:lang w:val="pl-PL"/>
        </w:rPr>
      </w:pPr>
    </w:p>
    <w:p w:rsidR="00EA79AF" w:rsidRPr="00031609" w:rsidRDefault="00EA79AF" w:rsidP="000F259D">
      <w:pPr>
        <w:spacing w:line="276" w:lineRule="auto"/>
        <w:jc w:val="both"/>
        <w:rPr>
          <w:rFonts w:ascii="Tahoma" w:hAnsi="Tahoma" w:cs="Tahoma"/>
          <w:sz w:val="18"/>
          <w:szCs w:val="18"/>
          <w:lang w:val="pl-PL"/>
        </w:rPr>
      </w:pPr>
      <w:r w:rsidRPr="00031609">
        <w:rPr>
          <w:rFonts w:ascii="Tahoma" w:hAnsi="Tahoma" w:cs="Tahoma"/>
          <w:sz w:val="18"/>
          <w:szCs w:val="18"/>
          <w:lang w:val="pl-PL"/>
        </w:rPr>
        <w:t>a</w:t>
      </w:r>
    </w:p>
    <w:p w:rsidR="00EA79AF" w:rsidRPr="00057A93" w:rsidRDefault="00EA79AF" w:rsidP="000F259D">
      <w:pPr>
        <w:spacing w:line="276" w:lineRule="auto"/>
        <w:jc w:val="both"/>
        <w:rPr>
          <w:rFonts w:ascii="Tahoma" w:hAnsi="Tahoma" w:cs="Tahoma"/>
          <w:sz w:val="18"/>
          <w:szCs w:val="18"/>
          <w:lang w:val="pl-PL"/>
        </w:rPr>
      </w:pPr>
      <w:r w:rsidRPr="00057A93">
        <w:rPr>
          <w:rFonts w:ascii="Tahoma" w:hAnsi="Tahoma" w:cs="Tahoma"/>
          <w:sz w:val="18"/>
          <w:szCs w:val="18"/>
          <w:lang w:val="pl-PL"/>
        </w:rPr>
        <w:t xml:space="preserve">…….............................................…..............………………....................................... zwaną w dalszej części Umowy „Wykonawcą”, mającą siedzibę .................................................…....... </w:t>
      </w:r>
    </w:p>
    <w:p w:rsidR="00EA79AF" w:rsidRPr="00057A93" w:rsidRDefault="00EA79AF" w:rsidP="000F259D">
      <w:pPr>
        <w:spacing w:line="276" w:lineRule="auto"/>
        <w:jc w:val="both"/>
        <w:rPr>
          <w:rFonts w:ascii="Tahoma" w:hAnsi="Tahoma" w:cs="Tahoma"/>
          <w:sz w:val="18"/>
          <w:szCs w:val="18"/>
          <w:lang w:val="pl-PL"/>
        </w:rPr>
      </w:pPr>
      <w:r w:rsidRPr="00057A93">
        <w:rPr>
          <w:rFonts w:ascii="Tahoma" w:hAnsi="Tahoma" w:cs="Tahoma"/>
          <w:sz w:val="18"/>
          <w:szCs w:val="18"/>
          <w:lang w:val="pl-PL"/>
        </w:rPr>
        <w:t>reprezentowanym przez: .............................................................</w:t>
      </w:r>
    </w:p>
    <w:p w:rsidR="00EA79AF" w:rsidRPr="00057A93" w:rsidRDefault="00EA79AF" w:rsidP="000F259D">
      <w:pPr>
        <w:spacing w:line="276" w:lineRule="auto"/>
        <w:jc w:val="both"/>
        <w:rPr>
          <w:rFonts w:ascii="Tahoma" w:hAnsi="Tahoma" w:cs="Tahoma"/>
          <w:sz w:val="18"/>
          <w:szCs w:val="18"/>
          <w:lang w:val="pl-PL"/>
        </w:rPr>
      </w:pPr>
    </w:p>
    <w:p w:rsidR="00EA79AF" w:rsidRPr="00F474A2" w:rsidRDefault="00EA79AF" w:rsidP="00F474A2">
      <w:pPr>
        <w:spacing w:line="276" w:lineRule="auto"/>
        <w:jc w:val="center"/>
        <w:rPr>
          <w:rFonts w:ascii="Tahoma" w:hAnsi="Tahoma" w:cs="Tahoma"/>
          <w:b/>
          <w:bCs/>
          <w:sz w:val="18"/>
          <w:szCs w:val="18"/>
          <w:lang w:val="pl-PL"/>
        </w:rPr>
      </w:pPr>
      <w:r w:rsidRPr="00057A93">
        <w:rPr>
          <w:rFonts w:ascii="Tahoma" w:hAnsi="Tahoma" w:cs="Tahoma"/>
          <w:b/>
          <w:bCs/>
          <w:sz w:val="18"/>
          <w:szCs w:val="18"/>
          <w:lang w:val="pl-PL"/>
        </w:rPr>
        <w:t>§ 1</w:t>
      </w:r>
    </w:p>
    <w:p w:rsidR="00EA79AF" w:rsidRDefault="00EA79AF" w:rsidP="00530E88">
      <w:pPr>
        <w:widowControl/>
        <w:numPr>
          <w:ilvl w:val="0"/>
          <w:numId w:val="1"/>
        </w:numPr>
        <w:tabs>
          <w:tab w:val="left" w:pos="-284"/>
        </w:tabs>
        <w:suppressAutoHyphens/>
        <w:spacing w:after="120" w:line="276" w:lineRule="auto"/>
        <w:jc w:val="both"/>
        <w:rPr>
          <w:rFonts w:ascii="Tahoma" w:hAnsi="Tahoma" w:cs="Tahoma"/>
          <w:sz w:val="18"/>
          <w:szCs w:val="18"/>
          <w:lang w:val="pl-PL"/>
        </w:rPr>
      </w:pPr>
      <w:r w:rsidRPr="00057A93">
        <w:rPr>
          <w:rFonts w:ascii="Tahoma" w:hAnsi="Tahoma" w:cs="Tahoma"/>
          <w:sz w:val="18"/>
          <w:szCs w:val="18"/>
          <w:lang w:val="pl-PL"/>
        </w:rPr>
        <w:t xml:space="preserve">Zamawiający zleca, a Wykonawca zobowiązuje się w ramach niniejszej umowy do </w:t>
      </w:r>
      <w:r>
        <w:rPr>
          <w:rFonts w:ascii="Tahoma" w:hAnsi="Tahoma" w:cs="Tahoma"/>
          <w:sz w:val="18"/>
          <w:szCs w:val="18"/>
          <w:lang w:val="pl-PL"/>
        </w:rPr>
        <w:t>zarządzania projektem                 o charakterze edukacyjnym</w:t>
      </w:r>
      <w:r w:rsidRPr="005B5443">
        <w:rPr>
          <w:rFonts w:ascii="Tahoma" w:hAnsi="Tahoma" w:cs="Tahoma"/>
          <w:sz w:val="18"/>
          <w:szCs w:val="18"/>
          <w:lang w:val="pl-PL"/>
        </w:rPr>
        <w:t xml:space="preserve"> „Nowe miejsca wychowania przedszkolnego w Gminie Rawicz” Działanie 8.1 Ograniczenie i zapobieganie przedwczesnemu kończeniu nauki szkolnej oraz wyrównanie dostępu do edukacji przedszkolnej i szkolnej, Poddziałanie 8.1.1 Edukacja przedszkolna w ramach Wielkopolskiego Regionalnego Programu Operacyjnego na lata 2014-2020</w:t>
      </w:r>
      <w:r w:rsidRPr="00057A93">
        <w:rPr>
          <w:rFonts w:ascii="Tahoma" w:hAnsi="Tahoma" w:cs="Tahoma"/>
          <w:sz w:val="18"/>
          <w:szCs w:val="18"/>
          <w:lang w:val="pl-PL"/>
        </w:rPr>
        <w:t>.</w:t>
      </w:r>
    </w:p>
    <w:p w:rsidR="00EA79AF" w:rsidRPr="0014655F" w:rsidRDefault="00EA79AF" w:rsidP="00530E88">
      <w:pPr>
        <w:widowControl/>
        <w:numPr>
          <w:ilvl w:val="0"/>
          <w:numId w:val="1"/>
        </w:numPr>
        <w:tabs>
          <w:tab w:val="left" w:pos="-284"/>
        </w:tabs>
        <w:suppressAutoHyphens/>
        <w:spacing w:after="120" w:line="276" w:lineRule="auto"/>
        <w:jc w:val="both"/>
        <w:rPr>
          <w:rFonts w:ascii="Tahoma" w:hAnsi="Tahoma" w:cs="Tahoma"/>
          <w:b/>
          <w:bCs/>
          <w:sz w:val="18"/>
          <w:szCs w:val="18"/>
          <w:lang w:val="pl-PL"/>
        </w:rPr>
      </w:pPr>
      <w:r w:rsidRPr="0014655F">
        <w:rPr>
          <w:rFonts w:ascii="Tahoma" w:hAnsi="Tahoma" w:cs="Tahoma"/>
          <w:b/>
          <w:bCs/>
          <w:sz w:val="18"/>
          <w:szCs w:val="18"/>
          <w:lang w:val="pl-PL"/>
        </w:rPr>
        <w:t>Niniejsza umowa dotyczy świadczenia usług na stanowisku: Koordynator projektu / Asystent koordynatora projektu. *</w:t>
      </w:r>
    </w:p>
    <w:p w:rsidR="00EA79AF" w:rsidRPr="00057A93" w:rsidRDefault="00EA79AF" w:rsidP="00530E88">
      <w:pPr>
        <w:widowControl/>
        <w:numPr>
          <w:ilvl w:val="0"/>
          <w:numId w:val="1"/>
        </w:numPr>
        <w:tabs>
          <w:tab w:val="left" w:pos="-284"/>
        </w:tabs>
        <w:suppressAutoHyphens/>
        <w:spacing w:after="120" w:line="276" w:lineRule="auto"/>
        <w:ind w:left="357" w:hanging="357"/>
        <w:jc w:val="both"/>
        <w:rPr>
          <w:rFonts w:ascii="Tahoma" w:hAnsi="Tahoma" w:cs="Tahoma"/>
          <w:sz w:val="18"/>
          <w:szCs w:val="18"/>
          <w:lang w:val="pl-PL"/>
        </w:rPr>
      </w:pPr>
      <w:r w:rsidRPr="00057A93">
        <w:rPr>
          <w:rFonts w:ascii="Tahoma" w:hAnsi="Tahoma" w:cs="Tahoma"/>
          <w:sz w:val="18"/>
          <w:szCs w:val="18"/>
          <w:lang w:val="pl-PL"/>
        </w:rPr>
        <w:t>Szczegółowy opis przedmiotu zamówienia oraz zakres zobowiązań Wykonawcy jest określony w zapytaniu ofertowym, stanowiącym załącznik do niniejszej umowy.</w:t>
      </w:r>
    </w:p>
    <w:p w:rsidR="00EA79AF" w:rsidRDefault="00EA79AF" w:rsidP="00E85AF3">
      <w:pPr>
        <w:widowControl/>
        <w:numPr>
          <w:ilvl w:val="0"/>
          <w:numId w:val="1"/>
        </w:numPr>
        <w:tabs>
          <w:tab w:val="left" w:pos="-284"/>
        </w:tabs>
        <w:suppressAutoHyphens/>
        <w:spacing w:after="120" w:line="276" w:lineRule="auto"/>
        <w:ind w:left="357" w:hanging="357"/>
        <w:jc w:val="both"/>
        <w:rPr>
          <w:rFonts w:ascii="Tahoma" w:hAnsi="Tahoma" w:cs="Tahoma"/>
          <w:sz w:val="18"/>
          <w:szCs w:val="18"/>
          <w:lang w:val="pl-PL"/>
        </w:rPr>
      </w:pPr>
      <w:r w:rsidRPr="00057A93">
        <w:rPr>
          <w:rFonts w:ascii="Tahoma" w:hAnsi="Tahoma" w:cs="Tahoma"/>
          <w:sz w:val="18"/>
          <w:szCs w:val="18"/>
          <w:lang w:val="pl-PL"/>
        </w:rPr>
        <w:t>Wykonawca oświadcza, że spełnia wszelkie wymogi, jakie zgodnie z powszechnie obowiązującymi przepisami prawa są konieczne dla wykonania przedmiotu niniejszej umowy.</w:t>
      </w:r>
    </w:p>
    <w:p w:rsidR="00EA79AF" w:rsidRPr="00E85AF3" w:rsidRDefault="00EA79AF" w:rsidP="00E85AF3">
      <w:pPr>
        <w:widowControl/>
        <w:numPr>
          <w:ilvl w:val="0"/>
          <w:numId w:val="1"/>
        </w:numPr>
        <w:tabs>
          <w:tab w:val="left" w:pos="-284"/>
        </w:tabs>
        <w:suppressAutoHyphens/>
        <w:spacing w:after="120" w:line="276" w:lineRule="auto"/>
        <w:ind w:left="357" w:hanging="357"/>
        <w:jc w:val="both"/>
        <w:rPr>
          <w:rFonts w:ascii="Tahoma" w:hAnsi="Tahoma" w:cs="Tahoma"/>
          <w:sz w:val="18"/>
          <w:szCs w:val="18"/>
          <w:lang w:val="pl-PL"/>
        </w:rPr>
      </w:pPr>
      <w:r w:rsidRPr="00E85AF3">
        <w:rPr>
          <w:rFonts w:ascii="Tahoma" w:hAnsi="Tahoma" w:cs="Tahoma"/>
          <w:sz w:val="18"/>
          <w:szCs w:val="18"/>
          <w:u w:val="single"/>
          <w:lang w:val="pl-PL"/>
        </w:rPr>
        <w:t>Podstawą realizacji przedmiotu zamówienia są:</w:t>
      </w:r>
    </w:p>
    <w:p w:rsidR="00EA79AF" w:rsidRPr="00913BA9" w:rsidRDefault="00EA79AF" w:rsidP="00E85AF3">
      <w:pPr>
        <w:pStyle w:val="ListParagraph"/>
        <w:numPr>
          <w:ilvl w:val="0"/>
          <w:numId w:val="18"/>
        </w:numPr>
        <w:spacing w:after="200" w:line="276" w:lineRule="auto"/>
        <w:ind w:left="709"/>
        <w:rPr>
          <w:rFonts w:ascii="Tahoma" w:hAnsi="Tahoma" w:cs="Tahoma"/>
          <w:sz w:val="18"/>
          <w:szCs w:val="18"/>
          <w:lang w:val="pl-PL"/>
        </w:rPr>
      </w:pPr>
      <w:r w:rsidRPr="00913BA9">
        <w:rPr>
          <w:rFonts w:ascii="Tahoma" w:hAnsi="Tahoma" w:cs="Tahoma"/>
          <w:sz w:val="18"/>
          <w:szCs w:val="18"/>
          <w:lang w:val="pl-PL"/>
        </w:rPr>
        <w:t>wniosek o dofinansowanie projektu nr: 297/RPWP.08.01.01-IZ-00-30-001/16. (w przypadku wprowadzenia zmian we wniosku o dofinansowanie Zleceniobiorca zobowiązuje się do sto</w:t>
      </w:r>
      <w:r>
        <w:rPr>
          <w:rFonts w:ascii="Tahoma" w:hAnsi="Tahoma" w:cs="Tahoma"/>
          <w:sz w:val="18"/>
          <w:szCs w:val="18"/>
          <w:lang w:val="pl-PL"/>
        </w:rPr>
        <w:t xml:space="preserve">sowania zaakceptowanej przez </w:t>
      </w:r>
      <w:r w:rsidRPr="00E72A15">
        <w:rPr>
          <w:rFonts w:ascii="Tahoma" w:hAnsi="Tahoma" w:cs="Tahoma"/>
          <w:sz w:val="18"/>
          <w:szCs w:val="18"/>
          <w:lang w:val="pl-PL"/>
        </w:rPr>
        <w:t>Instytucję Zarządzającą</w:t>
      </w:r>
      <w:r>
        <w:rPr>
          <w:rFonts w:ascii="Tahoma" w:hAnsi="Tahoma" w:cs="Tahoma"/>
          <w:sz w:val="18"/>
          <w:szCs w:val="18"/>
          <w:lang w:val="pl-PL"/>
        </w:rPr>
        <w:t xml:space="preserve"> </w:t>
      </w:r>
      <w:r w:rsidRPr="00913BA9">
        <w:rPr>
          <w:rFonts w:ascii="Tahoma" w:hAnsi="Tahoma" w:cs="Tahoma"/>
          <w:sz w:val="18"/>
          <w:szCs w:val="18"/>
          <w:lang w:val="pl-PL"/>
        </w:rPr>
        <w:t>wersji wniosku o dofinansowanie),</w:t>
      </w:r>
    </w:p>
    <w:p w:rsidR="00EA79AF" w:rsidRPr="00913BA9" w:rsidRDefault="00EA79AF" w:rsidP="00F474A2">
      <w:pPr>
        <w:pStyle w:val="ListParagraph"/>
        <w:numPr>
          <w:ilvl w:val="0"/>
          <w:numId w:val="18"/>
        </w:numPr>
        <w:spacing w:after="200" w:line="276" w:lineRule="auto"/>
        <w:ind w:left="709"/>
        <w:rPr>
          <w:rFonts w:ascii="Tahoma" w:hAnsi="Tahoma" w:cs="Tahoma"/>
          <w:sz w:val="18"/>
          <w:szCs w:val="18"/>
          <w:lang w:val="pl-PL"/>
        </w:rPr>
      </w:pPr>
      <w:r w:rsidRPr="00913BA9">
        <w:rPr>
          <w:rFonts w:ascii="Tahoma" w:hAnsi="Tahoma" w:cs="Tahoma"/>
          <w:sz w:val="18"/>
          <w:szCs w:val="18"/>
          <w:lang w:val="pl-PL"/>
        </w:rPr>
        <w:t>umowa o dofinansowanie nr: RPWP.08.01.01-30-0085/16-00. (w przypadku wprowadzenia zmian w umowie o dofinansowanie Zleceniobiorca zobowiązuje się do st</w:t>
      </w:r>
      <w:r>
        <w:rPr>
          <w:rFonts w:ascii="Tahoma" w:hAnsi="Tahoma" w:cs="Tahoma"/>
          <w:sz w:val="18"/>
          <w:szCs w:val="18"/>
          <w:lang w:val="pl-PL"/>
        </w:rPr>
        <w:t xml:space="preserve">osowania zaakceptowanej przez </w:t>
      </w:r>
      <w:r w:rsidRPr="00E72A15">
        <w:rPr>
          <w:rFonts w:ascii="Tahoma" w:hAnsi="Tahoma" w:cs="Tahoma"/>
          <w:sz w:val="18"/>
          <w:szCs w:val="18"/>
          <w:lang w:val="pl-PL"/>
        </w:rPr>
        <w:t xml:space="preserve">Instytucję Zarządzającą </w:t>
      </w:r>
      <w:r w:rsidRPr="00913BA9">
        <w:rPr>
          <w:rFonts w:ascii="Tahoma" w:hAnsi="Tahoma" w:cs="Tahoma"/>
          <w:sz w:val="18"/>
          <w:szCs w:val="18"/>
          <w:lang w:val="pl-PL"/>
        </w:rPr>
        <w:t>wersji umowy o dofinansowanie), które to dokumenty są załącznikami do niniejszej umowy.</w:t>
      </w:r>
    </w:p>
    <w:p w:rsidR="00EA79AF" w:rsidRDefault="00EA79AF" w:rsidP="000F259D">
      <w:pPr>
        <w:tabs>
          <w:tab w:val="left" w:pos="-284"/>
        </w:tabs>
        <w:spacing w:line="276" w:lineRule="auto"/>
        <w:jc w:val="both"/>
        <w:rPr>
          <w:rFonts w:ascii="Tahoma" w:hAnsi="Tahoma" w:cs="Tahoma"/>
          <w:sz w:val="18"/>
          <w:szCs w:val="18"/>
          <w:lang w:val="pl-PL"/>
        </w:rPr>
      </w:pPr>
    </w:p>
    <w:p w:rsidR="00EA79AF" w:rsidRPr="00057A93" w:rsidRDefault="00EA79AF" w:rsidP="00F474A2">
      <w:pPr>
        <w:tabs>
          <w:tab w:val="left" w:pos="-284"/>
        </w:tabs>
        <w:spacing w:line="276" w:lineRule="auto"/>
        <w:jc w:val="center"/>
        <w:rPr>
          <w:rFonts w:ascii="Tahoma" w:hAnsi="Tahoma" w:cs="Tahoma"/>
          <w:b/>
          <w:bCs/>
          <w:sz w:val="18"/>
          <w:szCs w:val="18"/>
          <w:lang w:val="pl-PL"/>
        </w:rPr>
      </w:pPr>
      <w:r w:rsidRPr="00057A93">
        <w:rPr>
          <w:rFonts w:ascii="Tahoma" w:hAnsi="Tahoma" w:cs="Tahoma"/>
          <w:b/>
          <w:bCs/>
          <w:sz w:val="18"/>
          <w:szCs w:val="18"/>
          <w:lang w:val="pl-PL"/>
        </w:rPr>
        <w:t>§ 2</w:t>
      </w:r>
    </w:p>
    <w:p w:rsidR="00EA79AF" w:rsidRPr="00E72A15" w:rsidRDefault="00EA79AF" w:rsidP="00F474A2">
      <w:pPr>
        <w:pStyle w:val="Noparagraphstyle"/>
        <w:jc w:val="both"/>
        <w:rPr>
          <w:rFonts w:ascii="Tahoma" w:hAnsi="Tahoma" w:cs="Tahoma"/>
          <w:color w:val="auto"/>
          <w:sz w:val="18"/>
          <w:szCs w:val="18"/>
        </w:rPr>
      </w:pPr>
      <w:r w:rsidRPr="00E72A15">
        <w:rPr>
          <w:rFonts w:ascii="Tahoma" w:hAnsi="Tahoma" w:cs="Tahoma"/>
          <w:color w:val="auto"/>
          <w:sz w:val="18"/>
          <w:szCs w:val="18"/>
        </w:rPr>
        <w:t>Projekt „Nowe miejsca wychowania przedszkolnego w Gminie Rawicz” jest realizowany w terminie do 31 sierpnia 2018r. Uzyskanie od Instytucji Zarządzającej pozytywnej oceny końcowego wniosku o płatność, który nalezy złożyć w terminie 30 dni kalendarzowych od dnia zakończenia okresu realizacji Projektu, uznaje się za termin ukończenia przedmiotu zamówienia przez Wykonawcę.</w:t>
      </w:r>
    </w:p>
    <w:p w:rsidR="00EA79AF" w:rsidRPr="00E72A15" w:rsidRDefault="00EA79AF" w:rsidP="00F474A2">
      <w:pPr>
        <w:pStyle w:val="Noparagraphstyle"/>
        <w:rPr>
          <w:rFonts w:ascii="Tahoma" w:hAnsi="Tahoma" w:cs="Tahoma"/>
          <w:color w:val="auto"/>
          <w:sz w:val="18"/>
          <w:szCs w:val="18"/>
        </w:rPr>
      </w:pPr>
    </w:p>
    <w:p w:rsidR="00EA79AF" w:rsidRPr="00057A93" w:rsidRDefault="00EA79AF" w:rsidP="000F259D">
      <w:pPr>
        <w:tabs>
          <w:tab w:val="left" w:pos="191"/>
        </w:tabs>
        <w:spacing w:line="276" w:lineRule="auto"/>
        <w:ind w:left="-11"/>
        <w:jc w:val="center"/>
        <w:rPr>
          <w:rFonts w:ascii="Tahoma" w:hAnsi="Tahoma" w:cs="Tahoma"/>
          <w:b/>
          <w:bCs/>
          <w:sz w:val="18"/>
          <w:szCs w:val="18"/>
          <w:lang w:val="pl-PL"/>
        </w:rPr>
      </w:pPr>
      <w:r w:rsidRPr="00057A93">
        <w:rPr>
          <w:rFonts w:ascii="Tahoma" w:hAnsi="Tahoma" w:cs="Tahoma"/>
          <w:b/>
          <w:bCs/>
          <w:sz w:val="18"/>
          <w:szCs w:val="18"/>
          <w:lang w:val="pl-PL"/>
        </w:rPr>
        <w:t>§ 3</w:t>
      </w:r>
    </w:p>
    <w:p w:rsidR="00EA79AF" w:rsidRDefault="00EA79AF" w:rsidP="00530E88">
      <w:pPr>
        <w:widowControl/>
        <w:numPr>
          <w:ilvl w:val="0"/>
          <w:numId w:val="2"/>
        </w:numPr>
        <w:tabs>
          <w:tab w:val="left" w:pos="191"/>
        </w:tabs>
        <w:suppressAutoHyphens/>
        <w:spacing w:line="276" w:lineRule="auto"/>
        <w:jc w:val="both"/>
        <w:rPr>
          <w:rFonts w:ascii="Tahoma" w:hAnsi="Tahoma" w:cs="Tahoma"/>
          <w:sz w:val="18"/>
          <w:szCs w:val="18"/>
          <w:lang w:val="pl-PL"/>
        </w:rPr>
      </w:pPr>
      <w:r w:rsidRPr="00057A93">
        <w:rPr>
          <w:rFonts w:ascii="Tahoma" w:hAnsi="Tahoma" w:cs="Tahoma"/>
          <w:sz w:val="18"/>
          <w:szCs w:val="18"/>
          <w:lang w:val="pl-PL"/>
        </w:rPr>
        <w:t>Maksymal</w:t>
      </w:r>
      <w:r>
        <w:rPr>
          <w:rFonts w:ascii="Tahoma" w:hAnsi="Tahoma" w:cs="Tahoma"/>
          <w:sz w:val="18"/>
          <w:szCs w:val="18"/>
          <w:lang w:val="pl-PL"/>
        </w:rPr>
        <w:t>na kwota, którą Zamawiający</w:t>
      </w:r>
      <w:r w:rsidRPr="00057A93">
        <w:rPr>
          <w:rFonts w:ascii="Tahoma" w:hAnsi="Tahoma" w:cs="Tahoma"/>
          <w:sz w:val="18"/>
          <w:szCs w:val="18"/>
          <w:lang w:val="pl-PL"/>
        </w:rPr>
        <w:t xml:space="preserve"> z</w:t>
      </w:r>
      <w:r>
        <w:rPr>
          <w:rFonts w:ascii="Tahoma" w:hAnsi="Tahoma" w:cs="Tahoma"/>
          <w:sz w:val="18"/>
          <w:szCs w:val="18"/>
          <w:lang w:val="pl-PL"/>
        </w:rPr>
        <w:t>apłaci</w:t>
      </w:r>
      <w:r w:rsidRPr="00057A93">
        <w:rPr>
          <w:rFonts w:ascii="Tahoma" w:hAnsi="Tahoma" w:cs="Tahoma"/>
          <w:sz w:val="18"/>
          <w:szCs w:val="18"/>
          <w:lang w:val="pl-PL"/>
        </w:rPr>
        <w:t xml:space="preserve"> Wykonawcy wynosi…………….. zł brutto (słownie:</w:t>
      </w:r>
      <w:r>
        <w:rPr>
          <w:rFonts w:ascii="Tahoma" w:hAnsi="Tahoma" w:cs="Tahoma"/>
          <w:sz w:val="18"/>
          <w:szCs w:val="18"/>
          <w:lang w:val="pl-PL"/>
        </w:rPr>
        <w:t xml:space="preserve"> </w:t>
      </w:r>
      <w:r w:rsidRPr="00057A93">
        <w:rPr>
          <w:rFonts w:ascii="Tahoma" w:hAnsi="Tahoma" w:cs="Tahoma"/>
          <w:sz w:val="18"/>
          <w:szCs w:val="18"/>
          <w:lang w:val="pl-PL"/>
        </w:rPr>
        <w:t>………………………………….).</w:t>
      </w:r>
    </w:p>
    <w:p w:rsidR="00EA79AF" w:rsidRPr="00E72A15" w:rsidRDefault="00EA79AF" w:rsidP="00530E88">
      <w:pPr>
        <w:widowControl/>
        <w:numPr>
          <w:ilvl w:val="0"/>
          <w:numId w:val="2"/>
        </w:numPr>
        <w:tabs>
          <w:tab w:val="left" w:pos="191"/>
        </w:tabs>
        <w:suppressAutoHyphens/>
        <w:spacing w:line="276" w:lineRule="auto"/>
        <w:jc w:val="both"/>
        <w:rPr>
          <w:rFonts w:ascii="Tahoma" w:hAnsi="Tahoma" w:cs="Tahoma"/>
          <w:sz w:val="18"/>
          <w:szCs w:val="18"/>
          <w:lang w:val="pl-PL"/>
        </w:rPr>
      </w:pPr>
      <w:r w:rsidRPr="00E72A15">
        <w:rPr>
          <w:rFonts w:ascii="Tahoma" w:hAnsi="Tahoma" w:cs="Tahoma"/>
          <w:sz w:val="18"/>
          <w:szCs w:val="18"/>
          <w:lang w:val="pl-PL"/>
        </w:rPr>
        <w:t>Wynagrodzenie</w:t>
      </w:r>
      <w:r>
        <w:rPr>
          <w:rFonts w:ascii="Tahoma" w:hAnsi="Tahoma" w:cs="Tahoma"/>
          <w:sz w:val="18"/>
          <w:szCs w:val="18"/>
          <w:lang w:val="pl-PL"/>
        </w:rPr>
        <w:t>, o którym mowa w ust. 1,</w:t>
      </w:r>
      <w:r w:rsidRPr="00E72A15">
        <w:rPr>
          <w:rFonts w:ascii="Tahoma" w:hAnsi="Tahoma" w:cs="Tahoma"/>
          <w:sz w:val="18"/>
          <w:szCs w:val="18"/>
          <w:lang w:val="pl-PL"/>
        </w:rPr>
        <w:t xml:space="preserve"> ulegnie zmniejszeniu w przypadku niewykorzystania pełnej puli środków stanowiących koszty pośrednie projektu. Zmniejszenie nastąpi proporcjonalnie do niewykorzystanej puli środków.</w:t>
      </w:r>
    </w:p>
    <w:p w:rsidR="00EA79AF" w:rsidRPr="00057A93" w:rsidRDefault="00EA79AF" w:rsidP="00530E88">
      <w:pPr>
        <w:widowControl/>
        <w:numPr>
          <w:ilvl w:val="0"/>
          <w:numId w:val="2"/>
        </w:numPr>
        <w:tabs>
          <w:tab w:val="left" w:pos="191"/>
        </w:tabs>
        <w:suppressAutoHyphens/>
        <w:spacing w:line="276" w:lineRule="auto"/>
        <w:jc w:val="both"/>
        <w:rPr>
          <w:rFonts w:ascii="Tahoma" w:hAnsi="Tahoma" w:cs="Tahoma"/>
          <w:sz w:val="18"/>
          <w:szCs w:val="18"/>
          <w:lang w:val="pl-PL"/>
        </w:rPr>
      </w:pPr>
      <w:r w:rsidRPr="00057A93">
        <w:rPr>
          <w:rFonts w:ascii="Tahoma" w:hAnsi="Tahoma" w:cs="Tahoma"/>
          <w:sz w:val="18"/>
          <w:szCs w:val="18"/>
          <w:lang w:val="pl-PL"/>
        </w:rPr>
        <w:t>Kwota, o której mowa w ust. 1</w:t>
      </w:r>
      <w:r>
        <w:rPr>
          <w:rFonts w:ascii="Tahoma" w:hAnsi="Tahoma" w:cs="Tahoma"/>
          <w:sz w:val="18"/>
          <w:szCs w:val="18"/>
          <w:lang w:val="pl-PL"/>
        </w:rPr>
        <w:t xml:space="preserve"> i 2</w:t>
      </w:r>
      <w:r w:rsidRPr="00057A93">
        <w:rPr>
          <w:rFonts w:ascii="Tahoma" w:hAnsi="Tahoma" w:cs="Tahoma"/>
          <w:sz w:val="18"/>
          <w:szCs w:val="18"/>
          <w:lang w:val="pl-PL"/>
        </w:rPr>
        <w:t xml:space="preserve"> zaspokaja</w:t>
      </w:r>
      <w:r>
        <w:rPr>
          <w:rFonts w:ascii="Tahoma" w:hAnsi="Tahoma" w:cs="Tahoma"/>
          <w:sz w:val="18"/>
          <w:szCs w:val="18"/>
          <w:lang w:val="pl-PL"/>
        </w:rPr>
        <w:t>ć będzie</w:t>
      </w:r>
      <w:r w:rsidRPr="00057A93">
        <w:rPr>
          <w:rFonts w:ascii="Tahoma" w:hAnsi="Tahoma" w:cs="Tahoma"/>
          <w:sz w:val="18"/>
          <w:szCs w:val="18"/>
          <w:lang w:val="pl-PL"/>
        </w:rPr>
        <w:t xml:space="preserve"> wszelkie roszczenia Wykonawcy wobec Zamawiającego </w:t>
      </w:r>
      <w:r>
        <w:rPr>
          <w:rFonts w:ascii="Tahoma" w:hAnsi="Tahoma" w:cs="Tahoma"/>
          <w:sz w:val="18"/>
          <w:szCs w:val="18"/>
          <w:lang w:val="pl-PL"/>
        </w:rPr>
        <w:t xml:space="preserve">             </w:t>
      </w:r>
      <w:r w:rsidRPr="00057A93">
        <w:rPr>
          <w:rFonts w:ascii="Tahoma" w:hAnsi="Tahoma" w:cs="Tahoma"/>
          <w:sz w:val="18"/>
          <w:szCs w:val="18"/>
          <w:lang w:val="pl-PL"/>
        </w:rPr>
        <w:t>z tytułu wykonania umowy i obejmuje wszelkie koszty związane z jej realizacją.</w:t>
      </w:r>
    </w:p>
    <w:p w:rsidR="00EA79AF" w:rsidRPr="00057A93" w:rsidRDefault="00EA79AF" w:rsidP="000F259D">
      <w:pPr>
        <w:tabs>
          <w:tab w:val="left" w:pos="191"/>
        </w:tabs>
        <w:spacing w:line="276" w:lineRule="auto"/>
        <w:ind w:left="-11"/>
        <w:jc w:val="center"/>
        <w:rPr>
          <w:rFonts w:ascii="Tahoma" w:hAnsi="Tahoma" w:cs="Tahoma"/>
          <w:b/>
          <w:bCs/>
          <w:sz w:val="18"/>
          <w:szCs w:val="18"/>
          <w:lang w:val="pl-PL"/>
        </w:rPr>
      </w:pPr>
    </w:p>
    <w:p w:rsidR="00EA79AF" w:rsidRPr="00057A93" w:rsidRDefault="00EA79AF" w:rsidP="000F259D">
      <w:pPr>
        <w:tabs>
          <w:tab w:val="left" w:pos="191"/>
        </w:tabs>
        <w:spacing w:line="276" w:lineRule="auto"/>
        <w:ind w:left="-11"/>
        <w:jc w:val="center"/>
        <w:rPr>
          <w:rFonts w:ascii="Tahoma" w:hAnsi="Tahoma" w:cs="Tahoma"/>
          <w:b/>
          <w:bCs/>
          <w:sz w:val="18"/>
          <w:szCs w:val="18"/>
          <w:lang w:val="pl-PL"/>
        </w:rPr>
      </w:pPr>
      <w:r w:rsidRPr="00057A93">
        <w:rPr>
          <w:rFonts w:ascii="Tahoma" w:hAnsi="Tahoma" w:cs="Tahoma"/>
          <w:b/>
          <w:bCs/>
          <w:sz w:val="18"/>
          <w:szCs w:val="18"/>
          <w:lang w:val="pl-PL"/>
        </w:rPr>
        <w:t>§ 4</w:t>
      </w:r>
    </w:p>
    <w:p w:rsidR="00EA79AF" w:rsidRPr="00F02F40" w:rsidRDefault="00EA79AF" w:rsidP="00AE0BDA">
      <w:pPr>
        <w:pStyle w:val="Noparagraphstyle"/>
        <w:numPr>
          <w:ilvl w:val="0"/>
          <w:numId w:val="9"/>
        </w:numPr>
        <w:spacing w:after="120" w:line="276" w:lineRule="auto"/>
        <w:ind w:left="714" w:hanging="357"/>
        <w:jc w:val="both"/>
        <w:rPr>
          <w:rFonts w:ascii="Tahoma" w:hAnsi="Tahoma" w:cs="Tahoma"/>
          <w:b/>
          <w:bCs/>
          <w:color w:val="auto"/>
          <w:sz w:val="18"/>
          <w:szCs w:val="18"/>
        </w:rPr>
      </w:pPr>
      <w:r>
        <w:rPr>
          <w:rFonts w:ascii="Tahoma" w:hAnsi="Tahoma" w:cs="Tahoma"/>
          <w:color w:val="auto"/>
          <w:sz w:val="18"/>
          <w:szCs w:val="18"/>
        </w:rPr>
        <w:t>Zapłata</w:t>
      </w:r>
      <w:r w:rsidRPr="00E72A15">
        <w:rPr>
          <w:rFonts w:ascii="Tahoma" w:hAnsi="Tahoma" w:cs="Tahoma"/>
          <w:color w:val="auto"/>
          <w:sz w:val="18"/>
          <w:szCs w:val="18"/>
        </w:rPr>
        <w:t xml:space="preserve"> za wykonanie przedmiotu umowy odbędzie się po wystawieniu przez Wykonawcę faktury/rachunku na koniec każdego miesiąca, za dany miesiąc, w którym została wykonana usługa</w:t>
      </w:r>
      <w:r>
        <w:rPr>
          <w:rFonts w:ascii="Tahoma" w:hAnsi="Tahoma" w:cs="Tahoma"/>
          <w:color w:val="auto"/>
          <w:sz w:val="18"/>
          <w:szCs w:val="18"/>
        </w:rPr>
        <w:t>.</w:t>
      </w:r>
    </w:p>
    <w:p w:rsidR="00EA79AF" w:rsidRPr="00E72A15" w:rsidRDefault="00EA79AF" w:rsidP="00AE0BDA">
      <w:pPr>
        <w:pStyle w:val="Noparagraphstyle"/>
        <w:numPr>
          <w:ilvl w:val="0"/>
          <w:numId w:val="9"/>
        </w:numPr>
        <w:spacing w:after="120" w:line="276" w:lineRule="auto"/>
        <w:ind w:left="714" w:hanging="357"/>
        <w:jc w:val="both"/>
        <w:rPr>
          <w:rFonts w:ascii="Tahoma" w:hAnsi="Tahoma" w:cs="Tahoma"/>
          <w:b/>
          <w:bCs/>
          <w:color w:val="auto"/>
          <w:sz w:val="18"/>
          <w:szCs w:val="18"/>
        </w:rPr>
      </w:pPr>
      <w:r>
        <w:rPr>
          <w:rFonts w:ascii="Tahoma" w:hAnsi="Tahoma" w:cs="Tahoma"/>
          <w:color w:val="auto"/>
          <w:sz w:val="18"/>
          <w:szCs w:val="18"/>
        </w:rPr>
        <w:t xml:space="preserve">Wykonawca, którego dotyczy ustawa z dnia 10 października 2002 roku o minimalnym wynagrodzeniu wraz fakturą rachunku zobowiązany jest przedłożyć wykaz godzin świadczenia usługi w danym miesiącu. </w:t>
      </w:r>
    </w:p>
    <w:p w:rsidR="00EA79AF" w:rsidRPr="00E72A15" w:rsidRDefault="00EA79AF" w:rsidP="00A43F89">
      <w:pPr>
        <w:widowControl/>
        <w:numPr>
          <w:ilvl w:val="0"/>
          <w:numId w:val="9"/>
        </w:numPr>
        <w:tabs>
          <w:tab w:val="left" w:pos="191"/>
        </w:tabs>
        <w:suppressAutoHyphens/>
        <w:spacing w:line="276" w:lineRule="auto"/>
        <w:jc w:val="both"/>
        <w:rPr>
          <w:rFonts w:ascii="Tahoma" w:hAnsi="Tahoma" w:cs="Tahoma"/>
          <w:sz w:val="18"/>
          <w:szCs w:val="18"/>
          <w:lang w:val="pl-PL"/>
        </w:rPr>
      </w:pPr>
      <w:r w:rsidRPr="00E72A15">
        <w:rPr>
          <w:rFonts w:ascii="Tahoma" w:hAnsi="Tahoma" w:cs="Tahoma"/>
          <w:sz w:val="18"/>
          <w:szCs w:val="18"/>
          <w:lang w:val="pl-PL"/>
        </w:rPr>
        <w:t>Wynagrodzenie Wykonawcy zostanie podzielone na 10 równych rat, zastrzeżeniem postanowień w § 3 ust. 2.</w:t>
      </w:r>
    </w:p>
    <w:p w:rsidR="00EA79AF" w:rsidRPr="00E72A15" w:rsidRDefault="00EA79AF" w:rsidP="00530E88">
      <w:pPr>
        <w:pStyle w:val="Noparagraphstyle"/>
        <w:numPr>
          <w:ilvl w:val="0"/>
          <w:numId w:val="9"/>
        </w:numPr>
        <w:spacing w:after="120" w:line="276" w:lineRule="auto"/>
        <w:ind w:left="714" w:hanging="357"/>
        <w:jc w:val="both"/>
        <w:rPr>
          <w:rFonts w:ascii="Tahoma" w:hAnsi="Tahoma" w:cs="Tahoma"/>
          <w:b/>
          <w:bCs/>
          <w:color w:val="auto"/>
          <w:sz w:val="18"/>
          <w:szCs w:val="18"/>
        </w:rPr>
      </w:pPr>
      <w:r w:rsidRPr="00E72A15">
        <w:rPr>
          <w:rFonts w:ascii="Tahoma" w:hAnsi="Tahoma" w:cs="Tahoma"/>
          <w:color w:val="auto"/>
          <w:sz w:val="18"/>
          <w:szCs w:val="18"/>
        </w:rPr>
        <w:t>Płatnikiem wynagrodzenia za wykonanie niniejszej umowy będzie Gmina Rawicz Urząd Miejski Gminy Rawicz z siedzibą przy ulicy Piłsudskiego 21, 63-900 Rawicz, wobec powyższego faktura powinna być wystawiona na ten podmiot i na NIP: 699-187-10-57 REGON: 411050729</w:t>
      </w:r>
    </w:p>
    <w:p w:rsidR="00EA79AF" w:rsidRPr="00057A93" w:rsidRDefault="00EA79AF" w:rsidP="00530E88">
      <w:pPr>
        <w:pStyle w:val="Noparagraphstyle"/>
        <w:numPr>
          <w:ilvl w:val="0"/>
          <w:numId w:val="9"/>
        </w:numPr>
        <w:spacing w:after="120" w:line="276" w:lineRule="auto"/>
        <w:ind w:left="714" w:hanging="357"/>
        <w:jc w:val="both"/>
        <w:rPr>
          <w:rFonts w:ascii="Tahoma" w:hAnsi="Tahoma" w:cs="Tahoma"/>
          <w:color w:val="auto"/>
          <w:sz w:val="18"/>
          <w:szCs w:val="18"/>
        </w:rPr>
      </w:pPr>
      <w:r w:rsidRPr="00057A93">
        <w:rPr>
          <w:rFonts w:ascii="Tahoma" w:hAnsi="Tahoma" w:cs="Tahoma"/>
          <w:color w:val="auto"/>
          <w:sz w:val="18"/>
          <w:szCs w:val="18"/>
        </w:rPr>
        <w:t>Należność wynikająca z faktury/rachu</w:t>
      </w:r>
      <w:r>
        <w:rPr>
          <w:rFonts w:ascii="Tahoma" w:hAnsi="Tahoma" w:cs="Tahoma"/>
          <w:color w:val="auto"/>
          <w:sz w:val="18"/>
          <w:szCs w:val="18"/>
        </w:rPr>
        <w:t xml:space="preserve">nku zostanie zapłacona w ciągu </w:t>
      </w:r>
      <w:r w:rsidRPr="00E72A15">
        <w:rPr>
          <w:rFonts w:ascii="Tahoma" w:hAnsi="Tahoma" w:cs="Tahoma"/>
          <w:color w:val="auto"/>
          <w:sz w:val="18"/>
          <w:szCs w:val="18"/>
        </w:rPr>
        <w:t>30 dni</w:t>
      </w:r>
      <w:r w:rsidRPr="00057A93">
        <w:rPr>
          <w:rFonts w:ascii="Tahoma" w:hAnsi="Tahoma" w:cs="Tahoma"/>
          <w:color w:val="auto"/>
          <w:sz w:val="18"/>
          <w:szCs w:val="18"/>
        </w:rPr>
        <w:t xml:space="preserve"> od daty dostarczenia faktury/rachunku.</w:t>
      </w:r>
    </w:p>
    <w:p w:rsidR="00EA79AF" w:rsidRPr="00057A93" w:rsidRDefault="00EA79AF" w:rsidP="00530E88">
      <w:pPr>
        <w:pStyle w:val="Noparagraphstyle"/>
        <w:numPr>
          <w:ilvl w:val="0"/>
          <w:numId w:val="9"/>
        </w:numPr>
        <w:spacing w:after="120" w:line="276" w:lineRule="auto"/>
        <w:ind w:left="714" w:hanging="357"/>
        <w:jc w:val="both"/>
        <w:rPr>
          <w:rFonts w:ascii="Tahoma" w:hAnsi="Tahoma" w:cs="Tahoma"/>
          <w:color w:val="auto"/>
          <w:sz w:val="18"/>
          <w:szCs w:val="18"/>
        </w:rPr>
      </w:pPr>
      <w:r w:rsidRPr="00057A93">
        <w:rPr>
          <w:rFonts w:ascii="Tahoma" w:hAnsi="Tahoma" w:cs="Tahoma"/>
          <w:color w:val="auto"/>
          <w:sz w:val="18"/>
          <w:szCs w:val="18"/>
        </w:rPr>
        <w:t>Wynagrodzenie będzie płatne przelewem na konto Wykonawcy wskazane na fakturze/rachunku. Termin płatności będzie zgodny z harmonogramem płatności projektu.</w:t>
      </w:r>
    </w:p>
    <w:p w:rsidR="00EA79AF" w:rsidRDefault="00EA79AF" w:rsidP="00530E88">
      <w:pPr>
        <w:pStyle w:val="Noparagraphstyle"/>
        <w:numPr>
          <w:ilvl w:val="0"/>
          <w:numId w:val="9"/>
        </w:numPr>
        <w:spacing w:after="120" w:line="276" w:lineRule="auto"/>
        <w:ind w:left="714" w:hanging="357"/>
        <w:jc w:val="both"/>
        <w:rPr>
          <w:rFonts w:ascii="Tahoma" w:hAnsi="Tahoma" w:cs="Tahoma"/>
          <w:color w:val="auto"/>
          <w:sz w:val="18"/>
          <w:szCs w:val="18"/>
        </w:rPr>
      </w:pPr>
      <w:r w:rsidRPr="00057A93">
        <w:rPr>
          <w:rFonts w:ascii="Tahoma" w:hAnsi="Tahoma" w:cs="Tahoma"/>
          <w:color w:val="auto"/>
          <w:sz w:val="18"/>
          <w:szCs w:val="18"/>
        </w:rPr>
        <w:t>Za datę zapłaty rozumie się dzień obciążenia rachunku bankowego Zamawiającego.</w:t>
      </w:r>
    </w:p>
    <w:p w:rsidR="00EA79AF" w:rsidRPr="00E72A15" w:rsidRDefault="00EA79AF" w:rsidP="00530E88">
      <w:pPr>
        <w:pStyle w:val="Noparagraphstyle"/>
        <w:numPr>
          <w:ilvl w:val="0"/>
          <w:numId w:val="9"/>
        </w:numPr>
        <w:spacing w:after="120" w:line="276" w:lineRule="auto"/>
        <w:ind w:left="714" w:hanging="357"/>
        <w:jc w:val="both"/>
        <w:rPr>
          <w:rFonts w:ascii="Tahoma" w:hAnsi="Tahoma" w:cs="Tahoma"/>
          <w:color w:val="auto"/>
          <w:sz w:val="18"/>
          <w:szCs w:val="18"/>
        </w:rPr>
      </w:pPr>
      <w:r w:rsidRPr="00E72A15">
        <w:rPr>
          <w:rFonts w:ascii="Tahoma" w:hAnsi="Tahoma" w:cs="Tahoma"/>
          <w:color w:val="auto"/>
          <w:sz w:val="18"/>
          <w:szCs w:val="18"/>
        </w:rPr>
        <w:t>Należność za miesiąc grudzień zostanie przekazana na rachunek bankowy Wykonawcy najpóźniej do ostatniego dnia miesiąca grudnia.</w:t>
      </w:r>
    </w:p>
    <w:p w:rsidR="00EA79AF" w:rsidRPr="00057A93" w:rsidRDefault="00EA79AF" w:rsidP="00530E88">
      <w:pPr>
        <w:pStyle w:val="Noparagraphstyle"/>
        <w:numPr>
          <w:ilvl w:val="0"/>
          <w:numId w:val="9"/>
        </w:numPr>
        <w:spacing w:after="120" w:line="276" w:lineRule="auto"/>
        <w:ind w:left="714" w:hanging="357"/>
        <w:jc w:val="both"/>
        <w:rPr>
          <w:rStyle w:val="FontStyle13"/>
          <w:rFonts w:ascii="Tahoma" w:hAnsi="Tahoma" w:cs="Tahoma"/>
          <w:color w:val="auto"/>
          <w:sz w:val="18"/>
          <w:szCs w:val="18"/>
        </w:rPr>
      </w:pPr>
      <w:r w:rsidRPr="00057A93">
        <w:rPr>
          <w:rStyle w:val="FontStyle13"/>
          <w:rFonts w:ascii="Tahoma" w:hAnsi="Tahoma" w:cs="Tahoma"/>
          <w:color w:val="auto"/>
          <w:sz w:val="18"/>
          <w:szCs w:val="18"/>
        </w:rPr>
        <w:t>W przypadku nienależytego lub nieterminowego wykonania przedmiotu umowy, Zamawiający ma prawo odmowy wypłaty całości lub części umówionej kwoty.</w:t>
      </w:r>
    </w:p>
    <w:p w:rsidR="00EA79AF" w:rsidRPr="00057A93" w:rsidRDefault="00EA79AF" w:rsidP="00530E88">
      <w:pPr>
        <w:pStyle w:val="Noparagraphstyle"/>
        <w:numPr>
          <w:ilvl w:val="0"/>
          <w:numId w:val="9"/>
        </w:numPr>
        <w:spacing w:after="120" w:line="276" w:lineRule="auto"/>
        <w:ind w:left="714" w:hanging="357"/>
        <w:jc w:val="both"/>
        <w:rPr>
          <w:rFonts w:ascii="Tahoma" w:hAnsi="Tahoma" w:cs="Tahoma"/>
          <w:color w:val="auto"/>
          <w:sz w:val="18"/>
          <w:szCs w:val="18"/>
        </w:rPr>
      </w:pPr>
      <w:r w:rsidRPr="00057A93">
        <w:rPr>
          <w:rFonts w:ascii="Tahoma" w:hAnsi="Tahoma" w:cs="Tahoma"/>
          <w:color w:val="auto"/>
          <w:sz w:val="18"/>
          <w:szCs w:val="18"/>
        </w:rPr>
        <w:t xml:space="preserve">Wynagrodzenie Wykonawcy jest współfinansowane środków Unii Europejskiej w ramach </w:t>
      </w:r>
      <w:r>
        <w:rPr>
          <w:rFonts w:ascii="Tahoma" w:hAnsi="Tahoma" w:cs="Tahoma"/>
          <w:color w:val="auto"/>
          <w:sz w:val="18"/>
          <w:szCs w:val="18"/>
        </w:rPr>
        <w:t>Wielkopolskiego Regionalnego Programu Operacyjnego na lata 2014-2020</w:t>
      </w:r>
      <w:r w:rsidRPr="00057A93">
        <w:rPr>
          <w:rFonts w:ascii="Tahoma" w:hAnsi="Tahoma" w:cs="Tahoma"/>
          <w:color w:val="auto"/>
          <w:sz w:val="18"/>
          <w:szCs w:val="18"/>
        </w:rPr>
        <w:t>.</w:t>
      </w:r>
    </w:p>
    <w:p w:rsidR="00EA79AF" w:rsidRPr="00E72A15" w:rsidRDefault="00EA79AF" w:rsidP="00530E88">
      <w:pPr>
        <w:pStyle w:val="Noparagraphstyle"/>
        <w:numPr>
          <w:ilvl w:val="0"/>
          <w:numId w:val="9"/>
        </w:numPr>
        <w:spacing w:after="120" w:line="276" w:lineRule="auto"/>
        <w:ind w:left="714" w:hanging="357"/>
        <w:jc w:val="both"/>
        <w:rPr>
          <w:rFonts w:ascii="Tahoma" w:hAnsi="Tahoma" w:cs="Tahoma"/>
          <w:color w:val="auto"/>
          <w:sz w:val="18"/>
          <w:szCs w:val="18"/>
        </w:rPr>
      </w:pPr>
      <w:r w:rsidRPr="00E72A15">
        <w:rPr>
          <w:rFonts w:ascii="Tahoma" w:hAnsi="Tahoma" w:cs="Tahoma"/>
          <w:color w:val="auto"/>
          <w:sz w:val="18"/>
          <w:szCs w:val="18"/>
        </w:rPr>
        <w:t>Realizacja przedmiotu umowy zostanie odebrana w formie pisemnej na podstawie sporządzonego protokołu.</w:t>
      </w:r>
    </w:p>
    <w:p w:rsidR="00EA79AF" w:rsidRPr="00E72A15" w:rsidRDefault="00EA79AF" w:rsidP="00D959D8">
      <w:pPr>
        <w:pStyle w:val="Noparagraphstyle"/>
        <w:numPr>
          <w:ilvl w:val="0"/>
          <w:numId w:val="9"/>
        </w:numPr>
        <w:spacing w:after="120" w:line="276" w:lineRule="auto"/>
        <w:jc w:val="both"/>
        <w:rPr>
          <w:rFonts w:ascii="Tahoma" w:hAnsi="Tahoma" w:cs="Tahoma"/>
          <w:color w:val="auto"/>
          <w:sz w:val="18"/>
          <w:szCs w:val="18"/>
        </w:rPr>
      </w:pPr>
      <w:r w:rsidRPr="00E72A15">
        <w:rPr>
          <w:rFonts w:ascii="Tahoma" w:hAnsi="Tahoma" w:cs="Tahoma"/>
          <w:color w:val="auto"/>
          <w:sz w:val="18"/>
          <w:szCs w:val="18"/>
        </w:rPr>
        <w:t>Wykonawca w ramach realizacji przedmiotu umowy jest zobowiązany w szczególności do oznaczenia znakiem Unii Europejskiej, znakiem Funduszy Europejskich oraz oficjalnym logo promocyjnym Województwa:</w:t>
      </w:r>
    </w:p>
    <w:p w:rsidR="00EA79AF" w:rsidRPr="00057A93" w:rsidRDefault="00EA79AF" w:rsidP="00961871">
      <w:pPr>
        <w:pStyle w:val="Noparagraphstyle"/>
        <w:spacing w:after="120" w:line="276" w:lineRule="auto"/>
        <w:ind w:left="1440"/>
        <w:jc w:val="both"/>
        <w:rPr>
          <w:rFonts w:ascii="Tahoma" w:hAnsi="Tahoma" w:cs="Tahoma"/>
          <w:color w:val="auto"/>
          <w:sz w:val="18"/>
          <w:szCs w:val="18"/>
        </w:rPr>
      </w:pPr>
      <w:r w:rsidRPr="00057A93">
        <w:rPr>
          <w:rFonts w:ascii="Tahoma" w:hAnsi="Tahoma" w:cs="Tahoma"/>
          <w:color w:val="auto"/>
          <w:sz w:val="18"/>
          <w:szCs w:val="18"/>
        </w:rPr>
        <w:t xml:space="preserve">- </w:t>
      </w:r>
      <w:r>
        <w:rPr>
          <w:rFonts w:ascii="Tahoma" w:hAnsi="Tahoma" w:cs="Tahoma"/>
          <w:color w:val="auto"/>
          <w:sz w:val="18"/>
          <w:szCs w:val="18"/>
        </w:rPr>
        <w:t>miejsca realizacji przedmiotu zamówienia,</w:t>
      </w:r>
    </w:p>
    <w:p w:rsidR="00EA79AF" w:rsidRPr="00057A93" w:rsidRDefault="00EA79AF" w:rsidP="00961871">
      <w:pPr>
        <w:pStyle w:val="Noparagraphstyle"/>
        <w:spacing w:after="120" w:line="276" w:lineRule="auto"/>
        <w:ind w:left="1440"/>
        <w:jc w:val="both"/>
        <w:rPr>
          <w:rFonts w:ascii="Tahoma" w:hAnsi="Tahoma" w:cs="Tahoma"/>
          <w:color w:val="auto"/>
          <w:sz w:val="18"/>
          <w:szCs w:val="18"/>
        </w:rPr>
      </w:pPr>
      <w:r w:rsidRPr="00057A93">
        <w:rPr>
          <w:rFonts w:ascii="Tahoma" w:hAnsi="Tahoma" w:cs="Tahoma"/>
          <w:color w:val="auto"/>
          <w:sz w:val="18"/>
          <w:szCs w:val="18"/>
        </w:rPr>
        <w:t>- wszystkich dokumentów związanych z realizacją przedmiotu zamówienia</w:t>
      </w:r>
      <w:r>
        <w:rPr>
          <w:rFonts w:ascii="Tahoma" w:hAnsi="Tahoma" w:cs="Tahoma"/>
          <w:color w:val="auto"/>
          <w:sz w:val="18"/>
          <w:szCs w:val="18"/>
        </w:rPr>
        <w:t>.</w:t>
      </w:r>
    </w:p>
    <w:p w:rsidR="00EA79AF" w:rsidRPr="009316FB" w:rsidRDefault="00EA79AF" w:rsidP="000F259D">
      <w:pPr>
        <w:spacing w:line="276" w:lineRule="auto"/>
        <w:ind w:right="-1"/>
        <w:jc w:val="both"/>
        <w:rPr>
          <w:rFonts w:ascii="Tahoma" w:hAnsi="Tahoma" w:cs="Tahoma"/>
          <w:sz w:val="18"/>
          <w:szCs w:val="18"/>
          <w:lang w:val="pl-PL"/>
        </w:rPr>
      </w:pPr>
    </w:p>
    <w:p w:rsidR="00EA79AF" w:rsidRPr="009316FB" w:rsidRDefault="00EA79AF" w:rsidP="000F259D">
      <w:pPr>
        <w:tabs>
          <w:tab w:val="left" w:pos="0"/>
        </w:tabs>
        <w:spacing w:line="276" w:lineRule="auto"/>
        <w:ind w:left="-11"/>
        <w:jc w:val="center"/>
        <w:rPr>
          <w:rFonts w:ascii="Tahoma" w:hAnsi="Tahoma" w:cs="Tahoma"/>
          <w:b/>
          <w:bCs/>
          <w:sz w:val="18"/>
          <w:szCs w:val="18"/>
          <w:lang w:val="pl-PL"/>
        </w:rPr>
      </w:pPr>
      <w:r w:rsidRPr="009316FB">
        <w:rPr>
          <w:rFonts w:ascii="Tahoma" w:hAnsi="Tahoma" w:cs="Tahoma"/>
          <w:b/>
          <w:bCs/>
          <w:sz w:val="18"/>
          <w:szCs w:val="18"/>
          <w:lang w:val="pl-PL"/>
        </w:rPr>
        <w:t>§ 5</w:t>
      </w:r>
    </w:p>
    <w:p w:rsidR="00EA79AF" w:rsidRPr="009316FB" w:rsidRDefault="00EA79AF" w:rsidP="009316FB">
      <w:pPr>
        <w:numPr>
          <w:ilvl w:val="0"/>
          <w:numId w:val="19"/>
        </w:numPr>
        <w:suppressAutoHyphens/>
        <w:autoSpaceDE w:val="0"/>
        <w:autoSpaceDN w:val="0"/>
        <w:adjustRightInd w:val="0"/>
        <w:spacing w:line="276" w:lineRule="auto"/>
        <w:jc w:val="both"/>
        <w:rPr>
          <w:rFonts w:ascii="Tahoma" w:hAnsi="Tahoma" w:cs="Tahoma"/>
          <w:sz w:val="18"/>
          <w:szCs w:val="18"/>
          <w:lang w:val="pl-PL" w:eastAsia="ar-SA"/>
        </w:rPr>
      </w:pPr>
      <w:r w:rsidRPr="009316FB">
        <w:rPr>
          <w:rFonts w:ascii="Tahoma" w:hAnsi="Tahoma" w:cs="Tahoma"/>
          <w:sz w:val="18"/>
          <w:szCs w:val="18"/>
          <w:lang w:val="pl-PL" w:eastAsia="ar-SA"/>
        </w:rPr>
        <w:t>Zamawiający upoważni na podstawie imiennego upoważnienia Wykonawcę do przetwarzania danych osobowych uczestników projektu, niezbędnych do realizacji przedmiotu umowy.</w:t>
      </w:r>
    </w:p>
    <w:p w:rsidR="00EA79AF" w:rsidRPr="00E72A15" w:rsidRDefault="00EA79AF" w:rsidP="009316FB">
      <w:pPr>
        <w:numPr>
          <w:ilvl w:val="0"/>
          <w:numId w:val="19"/>
        </w:numPr>
        <w:suppressAutoHyphens/>
        <w:autoSpaceDE w:val="0"/>
        <w:autoSpaceDN w:val="0"/>
        <w:adjustRightInd w:val="0"/>
        <w:spacing w:line="276" w:lineRule="auto"/>
        <w:jc w:val="both"/>
        <w:rPr>
          <w:rFonts w:ascii="Tahoma" w:hAnsi="Tahoma" w:cs="Tahoma"/>
          <w:sz w:val="18"/>
          <w:szCs w:val="18"/>
          <w:lang w:val="pl-PL" w:eastAsia="ar-SA"/>
        </w:rPr>
      </w:pPr>
      <w:r w:rsidRPr="009316FB">
        <w:rPr>
          <w:rFonts w:ascii="Tahoma" w:hAnsi="Tahoma" w:cs="Tahoma"/>
          <w:sz w:val="18"/>
          <w:szCs w:val="18"/>
          <w:lang w:val="pl-PL" w:eastAsia="ar-SA"/>
        </w:rPr>
        <w:t xml:space="preserve">Przy przetwarzaniu danych osobowych Wykonawca zobowiązany jest do przestrzegania zasad wskazanych w niniejszym paragrafie, umowie o dofinansowanie projektu oraz w Ustawie </w:t>
      </w:r>
      <w:r w:rsidRPr="009316FB">
        <w:rPr>
          <w:rFonts w:ascii="Tahoma" w:hAnsi="Tahoma" w:cs="Tahoma"/>
          <w:sz w:val="18"/>
          <w:szCs w:val="18"/>
          <w:lang w:val="pl-PL"/>
        </w:rPr>
        <w:t xml:space="preserve">z dnia 29 sierpnia 1997 r. o ochronie danych </w:t>
      </w:r>
      <w:r w:rsidRPr="00E72A15">
        <w:rPr>
          <w:rFonts w:ascii="Tahoma" w:hAnsi="Tahoma" w:cs="Tahoma"/>
          <w:sz w:val="18"/>
          <w:szCs w:val="18"/>
          <w:lang w:val="pl-PL"/>
        </w:rPr>
        <w:t>osobowych (t.j. Dz. U. z 2016 r., poz. 922 z późn. zm).</w:t>
      </w:r>
    </w:p>
    <w:p w:rsidR="00EA79AF" w:rsidRPr="00E72A15" w:rsidRDefault="00EA79AF" w:rsidP="009316FB">
      <w:pPr>
        <w:numPr>
          <w:ilvl w:val="0"/>
          <w:numId w:val="19"/>
        </w:numPr>
        <w:suppressAutoHyphens/>
        <w:autoSpaceDE w:val="0"/>
        <w:autoSpaceDN w:val="0"/>
        <w:adjustRightInd w:val="0"/>
        <w:spacing w:line="276" w:lineRule="auto"/>
        <w:jc w:val="both"/>
        <w:rPr>
          <w:rFonts w:ascii="Tahoma" w:hAnsi="Tahoma" w:cs="Tahoma"/>
          <w:sz w:val="18"/>
          <w:szCs w:val="18"/>
          <w:lang w:val="pl-PL" w:eastAsia="ar-SA"/>
        </w:rPr>
      </w:pPr>
      <w:r w:rsidRPr="00E72A15">
        <w:rPr>
          <w:rFonts w:ascii="Tahoma" w:hAnsi="Tahoma" w:cs="Tahoma"/>
          <w:sz w:val="18"/>
          <w:szCs w:val="18"/>
          <w:lang w:val="pl-PL" w:eastAsia="ar-SA"/>
        </w:rPr>
        <w:t xml:space="preserve">Powierzone dane osobowe mogą być przetwarzane przez Wykonawcę wyłącznie w celu realizacji zadań związanych z prawidłową realizacją projektu. </w:t>
      </w:r>
    </w:p>
    <w:p w:rsidR="00EA79AF" w:rsidRPr="009316FB" w:rsidRDefault="00EA79AF" w:rsidP="009316FB">
      <w:pPr>
        <w:numPr>
          <w:ilvl w:val="0"/>
          <w:numId w:val="19"/>
        </w:numPr>
        <w:suppressAutoHyphens/>
        <w:autoSpaceDE w:val="0"/>
        <w:autoSpaceDN w:val="0"/>
        <w:adjustRightInd w:val="0"/>
        <w:spacing w:line="276" w:lineRule="auto"/>
        <w:jc w:val="both"/>
        <w:rPr>
          <w:rFonts w:ascii="Tahoma" w:hAnsi="Tahoma" w:cs="Tahoma"/>
          <w:sz w:val="18"/>
          <w:szCs w:val="18"/>
          <w:lang w:val="pl-PL" w:eastAsia="ar-SA"/>
        </w:rPr>
      </w:pPr>
      <w:r w:rsidRPr="009316FB">
        <w:rPr>
          <w:rFonts w:ascii="Tahoma" w:hAnsi="Tahoma" w:cs="Tahoma"/>
          <w:sz w:val="18"/>
          <w:szCs w:val="18"/>
          <w:lang w:val="pl-PL" w:eastAsia="ar-SA"/>
        </w:rPr>
        <w:t>Wykonawca zobowiązany jest do podjęcia wszelkich kroków służących zachowaniu poufności danych osobowych.</w:t>
      </w:r>
    </w:p>
    <w:p w:rsidR="00EA79AF" w:rsidRPr="009316FB" w:rsidRDefault="00EA79AF" w:rsidP="000F259D">
      <w:pPr>
        <w:tabs>
          <w:tab w:val="left" w:pos="0"/>
        </w:tabs>
        <w:spacing w:line="276" w:lineRule="auto"/>
        <w:ind w:left="-11"/>
        <w:jc w:val="center"/>
        <w:rPr>
          <w:rFonts w:ascii="Tahoma" w:hAnsi="Tahoma" w:cs="Tahoma"/>
          <w:b/>
          <w:bCs/>
          <w:sz w:val="16"/>
          <w:szCs w:val="16"/>
          <w:lang w:val="pl-PL"/>
        </w:rPr>
      </w:pPr>
    </w:p>
    <w:p w:rsidR="00EA79AF" w:rsidRDefault="00EA79AF" w:rsidP="009316FB">
      <w:pPr>
        <w:tabs>
          <w:tab w:val="left" w:pos="0"/>
          <w:tab w:val="left" w:pos="4395"/>
        </w:tabs>
        <w:spacing w:line="276" w:lineRule="auto"/>
        <w:ind w:left="-11"/>
        <w:jc w:val="center"/>
        <w:rPr>
          <w:rFonts w:ascii="Tahoma" w:hAnsi="Tahoma" w:cs="Tahoma"/>
          <w:b/>
          <w:bCs/>
          <w:sz w:val="18"/>
          <w:szCs w:val="18"/>
          <w:lang w:val="pl-PL"/>
        </w:rPr>
      </w:pPr>
    </w:p>
    <w:p w:rsidR="00EA79AF" w:rsidRDefault="00EA79AF" w:rsidP="009316FB">
      <w:pPr>
        <w:tabs>
          <w:tab w:val="left" w:pos="0"/>
          <w:tab w:val="left" w:pos="4395"/>
        </w:tabs>
        <w:spacing w:line="276" w:lineRule="auto"/>
        <w:ind w:left="-11"/>
        <w:jc w:val="center"/>
        <w:rPr>
          <w:rFonts w:ascii="Tahoma" w:hAnsi="Tahoma" w:cs="Tahoma"/>
          <w:b/>
          <w:bCs/>
          <w:sz w:val="18"/>
          <w:szCs w:val="18"/>
          <w:lang w:val="pl-PL"/>
        </w:rPr>
      </w:pPr>
    </w:p>
    <w:p w:rsidR="00EA79AF" w:rsidRDefault="00EA79AF" w:rsidP="009316FB">
      <w:pPr>
        <w:tabs>
          <w:tab w:val="left" w:pos="0"/>
          <w:tab w:val="left" w:pos="4395"/>
        </w:tabs>
        <w:spacing w:line="276" w:lineRule="auto"/>
        <w:ind w:left="-11"/>
        <w:jc w:val="center"/>
        <w:rPr>
          <w:rFonts w:ascii="Tahoma" w:hAnsi="Tahoma" w:cs="Tahoma"/>
          <w:b/>
          <w:bCs/>
          <w:sz w:val="18"/>
          <w:szCs w:val="18"/>
          <w:lang w:val="pl-PL"/>
        </w:rPr>
      </w:pPr>
    </w:p>
    <w:p w:rsidR="00EA79AF" w:rsidRPr="00057A93" w:rsidRDefault="00EA79AF" w:rsidP="009316FB">
      <w:pPr>
        <w:tabs>
          <w:tab w:val="left" w:pos="0"/>
          <w:tab w:val="left" w:pos="4395"/>
        </w:tabs>
        <w:spacing w:line="276" w:lineRule="auto"/>
        <w:ind w:left="-11"/>
        <w:jc w:val="center"/>
        <w:rPr>
          <w:rFonts w:ascii="Tahoma" w:hAnsi="Tahoma" w:cs="Tahoma"/>
          <w:b/>
          <w:bCs/>
          <w:sz w:val="18"/>
          <w:szCs w:val="18"/>
          <w:lang w:val="pl-PL"/>
        </w:rPr>
      </w:pPr>
      <w:r w:rsidRPr="00057A93">
        <w:rPr>
          <w:rFonts w:ascii="Tahoma" w:hAnsi="Tahoma" w:cs="Tahoma"/>
          <w:b/>
          <w:bCs/>
          <w:sz w:val="18"/>
          <w:szCs w:val="18"/>
          <w:lang w:val="pl-PL"/>
        </w:rPr>
        <w:t>§ 6</w:t>
      </w:r>
    </w:p>
    <w:p w:rsidR="00EA79AF" w:rsidRPr="00057A93" w:rsidRDefault="00EA79AF" w:rsidP="00530E88">
      <w:pPr>
        <w:pStyle w:val="Style8"/>
        <w:widowControl/>
        <w:numPr>
          <w:ilvl w:val="0"/>
          <w:numId w:val="3"/>
        </w:numPr>
        <w:tabs>
          <w:tab w:val="left" w:pos="348"/>
        </w:tabs>
        <w:spacing w:line="276" w:lineRule="auto"/>
        <w:ind w:left="360" w:hanging="360"/>
        <w:rPr>
          <w:rFonts w:ascii="Tahoma" w:hAnsi="Tahoma" w:cs="Tahoma"/>
          <w:sz w:val="18"/>
          <w:szCs w:val="18"/>
        </w:rPr>
      </w:pPr>
      <w:r w:rsidRPr="00057A93">
        <w:rPr>
          <w:rStyle w:val="FontStyle13"/>
          <w:rFonts w:ascii="Tahoma" w:hAnsi="Tahoma" w:cs="Tahoma"/>
          <w:color w:val="auto"/>
          <w:sz w:val="18"/>
          <w:szCs w:val="18"/>
        </w:rPr>
        <w:t>W razie niewykonania lub nienależytego wykonania umowy Wykonawca zapłaci Zamawiającemu kary umowne:</w:t>
      </w:r>
    </w:p>
    <w:p w:rsidR="00EA79AF" w:rsidRPr="00E72A15" w:rsidRDefault="00EA79AF" w:rsidP="00530E88">
      <w:pPr>
        <w:pStyle w:val="Style8"/>
        <w:widowControl/>
        <w:numPr>
          <w:ilvl w:val="0"/>
          <w:numId w:val="4"/>
        </w:numPr>
        <w:tabs>
          <w:tab w:val="left" w:pos="744"/>
        </w:tabs>
        <w:spacing w:line="276" w:lineRule="auto"/>
        <w:ind w:left="675" w:hanging="249"/>
        <w:rPr>
          <w:rStyle w:val="FontStyle13"/>
          <w:rFonts w:ascii="Tahoma" w:hAnsi="Tahoma" w:cs="Tahoma"/>
          <w:color w:val="auto"/>
          <w:sz w:val="18"/>
          <w:szCs w:val="18"/>
        </w:rPr>
      </w:pPr>
      <w:r>
        <w:rPr>
          <w:rStyle w:val="FontStyle13"/>
          <w:rFonts w:ascii="Tahoma" w:hAnsi="Tahoma" w:cs="Tahoma"/>
          <w:color w:val="auto"/>
          <w:sz w:val="18"/>
          <w:szCs w:val="18"/>
        </w:rPr>
        <w:t xml:space="preserve">w wysokości 1% wynagrodzenia brutto </w:t>
      </w:r>
      <w:r w:rsidRPr="00E72A15">
        <w:rPr>
          <w:rStyle w:val="FontStyle13"/>
          <w:rFonts w:ascii="Tahoma" w:hAnsi="Tahoma" w:cs="Tahoma"/>
          <w:color w:val="auto"/>
          <w:sz w:val="18"/>
          <w:szCs w:val="18"/>
        </w:rPr>
        <w:t>określonego w</w:t>
      </w:r>
      <w:r w:rsidRPr="00E72A15">
        <w:rPr>
          <w:rStyle w:val="FontStyle13"/>
          <w:rFonts w:ascii="Tahoma" w:hAnsi="Tahoma" w:cs="Tahoma"/>
          <w:b/>
          <w:bCs/>
          <w:color w:val="auto"/>
          <w:sz w:val="18"/>
          <w:szCs w:val="18"/>
        </w:rPr>
        <w:t xml:space="preserve"> </w:t>
      </w:r>
      <w:r w:rsidRPr="00E72A15">
        <w:rPr>
          <w:rStyle w:val="FontStyle14"/>
          <w:rFonts w:ascii="Tahoma" w:hAnsi="Tahoma" w:cs="Tahoma"/>
          <w:color w:val="auto"/>
          <w:sz w:val="18"/>
          <w:szCs w:val="18"/>
        </w:rPr>
        <w:t xml:space="preserve">§ 3 ust. 1 </w:t>
      </w:r>
      <w:r w:rsidRPr="00E72A15">
        <w:rPr>
          <w:rStyle w:val="FontStyle13"/>
          <w:rFonts w:ascii="Tahoma" w:hAnsi="Tahoma" w:cs="Tahoma"/>
          <w:color w:val="auto"/>
          <w:sz w:val="18"/>
          <w:szCs w:val="18"/>
        </w:rPr>
        <w:t>umowy za każdy stwierdzony przypadek nienależytego wykonywania przedmiotu umowy,</w:t>
      </w:r>
    </w:p>
    <w:p w:rsidR="00EA79AF" w:rsidRPr="00057A93" w:rsidRDefault="00EA79AF" w:rsidP="00530E88">
      <w:pPr>
        <w:pStyle w:val="Style8"/>
        <w:widowControl/>
        <w:numPr>
          <w:ilvl w:val="0"/>
          <w:numId w:val="4"/>
        </w:numPr>
        <w:tabs>
          <w:tab w:val="left" w:pos="744"/>
        </w:tabs>
        <w:spacing w:line="276" w:lineRule="auto"/>
        <w:ind w:left="675" w:hanging="249"/>
        <w:rPr>
          <w:rStyle w:val="FontStyle13"/>
          <w:rFonts w:ascii="Tahoma" w:hAnsi="Tahoma" w:cs="Tahoma"/>
          <w:color w:val="auto"/>
          <w:sz w:val="18"/>
          <w:szCs w:val="18"/>
        </w:rPr>
      </w:pPr>
      <w:r w:rsidRPr="00057A93">
        <w:rPr>
          <w:rStyle w:val="FontStyle13"/>
          <w:rFonts w:ascii="Tahoma" w:hAnsi="Tahoma" w:cs="Tahoma"/>
          <w:color w:val="auto"/>
          <w:sz w:val="18"/>
          <w:szCs w:val="18"/>
        </w:rPr>
        <w:t>w wysokości 10% kwoty wynagrodzenia brutto określonej w</w:t>
      </w:r>
      <w:r w:rsidRPr="00057A93">
        <w:rPr>
          <w:rStyle w:val="FontStyle13"/>
          <w:rFonts w:ascii="Tahoma" w:hAnsi="Tahoma" w:cs="Tahoma"/>
          <w:b/>
          <w:bCs/>
          <w:color w:val="auto"/>
          <w:sz w:val="18"/>
          <w:szCs w:val="18"/>
        </w:rPr>
        <w:t xml:space="preserve"> </w:t>
      </w:r>
      <w:r w:rsidRPr="00057A93">
        <w:rPr>
          <w:rStyle w:val="FontStyle14"/>
          <w:rFonts w:ascii="Tahoma" w:hAnsi="Tahoma" w:cs="Tahoma"/>
          <w:color w:val="auto"/>
          <w:sz w:val="18"/>
          <w:szCs w:val="18"/>
        </w:rPr>
        <w:t xml:space="preserve">§ 3 ust. 1 </w:t>
      </w:r>
      <w:r w:rsidRPr="00057A93">
        <w:rPr>
          <w:rStyle w:val="FontStyle13"/>
          <w:rFonts w:ascii="Tahoma" w:hAnsi="Tahoma" w:cs="Tahoma"/>
          <w:color w:val="auto"/>
          <w:sz w:val="18"/>
          <w:szCs w:val="18"/>
        </w:rPr>
        <w:t>umowy, gdy Wykonawca lub Zamawiający odstąpi od umowy z powodu okoliczności, za które odpowiedzialność ponosi Wykonawca,</w:t>
      </w:r>
    </w:p>
    <w:p w:rsidR="00EA79AF" w:rsidRPr="00057A93" w:rsidRDefault="00EA79AF" w:rsidP="00530E88">
      <w:pPr>
        <w:pStyle w:val="Style8"/>
        <w:widowControl/>
        <w:numPr>
          <w:ilvl w:val="0"/>
          <w:numId w:val="5"/>
        </w:numPr>
        <w:tabs>
          <w:tab w:val="left" w:pos="348"/>
        </w:tabs>
        <w:spacing w:line="276" w:lineRule="auto"/>
        <w:ind w:left="426" w:hanging="360"/>
        <w:rPr>
          <w:rStyle w:val="FontStyle13"/>
          <w:rFonts w:ascii="Tahoma" w:hAnsi="Tahoma" w:cs="Tahoma"/>
          <w:color w:val="auto"/>
          <w:sz w:val="18"/>
          <w:szCs w:val="18"/>
        </w:rPr>
      </w:pPr>
      <w:r w:rsidRPr="00057A93">
        <w:rPr>
          <w:rStyle w:val="FontStyle13"/>
          <w:rFonts w:ascii="Tahoma" w:hAnsi="Tahoma" w:cs="Tahoma"/>
          <w:color w:val="auto"/>
          <w:sz w:val="18"/>
          <w:szCs w:val="18"/>
        </w:rPr>
        <w:t>Jeżeli wysokość szkody przekroczy wysokość zastrzeżonych kar umownych, Zamawiający może dochodzić odszkodowania uzupełniającego na zasadach ogólnych Kodeksu Cywilnego.</w:t>
      </w:r>
    </w:p>
    <w:p w:rsidR="00EA79AF" w:rsidRPr="00057A93" w:rsidRDefault="00EA79AF" w:rsidP="000F259D">
      <w:pPr>
        <w:pStyle w:val="Style8"/>
        <w:widowControl/>
        <w:tabs>
          <w:tab w:val="left" w:pos="348"/>
        </w:tabs>
        <w:spacing w:line="276" w:lineRule="auto"/>
        <w:ind w:firstLine="0"/>
        <w:rPr>
          <w:rStyle w:val="FontStyle13"/>
          <w:rFonts w:ascii="Tahoma" w:hAnsi="Tahoma" w:cs="Tahoma"/>
          <w:color w:val="auto"/>
          <w:sz w:val="18"/>
          <w:szCs w:val="18"/>
        </w:rPr>
      </w:pPr>
    </w:p>
    <w:p w:rsidR="00EA79AF" w:rsidRPr="00057A93" w:rsidRDefault="00EA79AF" w:rsidP="000F259D">
      <w:pPr>
        <w:tabs>
          <w:tab w:val="left" w:pos="0"/>
          <w:tab w:val="left" w:pos="4395"/>
        </w:tabs>
        <w:spacing w:line="276" w:lineRule="auto"/>
        <w:ind w:left="-11"/>
        <w:jc w:val="center"/>
        <w:rPr>
          <w:rFonts w:ascii="Tahoma" w:hAnsi="Tahoma" w:cs="Tahoma"/>
          <w:b/>
          <w:bCs/>
          <w:sz w:val="18"/>
          <w:szCs w:val="18"/>
          <w:lang w:val="pl-PL"/>
        </w:rPr>
      </w:pPr>
      <w:r>
        <w:rPr>
          <w:rFonts w:ascii="Tahoma" w:hAnsi="Tahoma" w:cs="Tahoma"/>
          <w:b/>
          <w:bCs/>
          <w:sz w:val="18"/>
          <w:szCs w:val="18"/>
          <w:lang w:val="pl-PL"/>
        </w:rPr>
        <w:t>§ 7</w:t>
      </w:r>
    </w:p>
    <w:p w:rsidR="00EA79AF" w:rsidRPr="00057A93" w:rsidRDefault="00EA79AF" w:rsidP="00530E88">
      <w:pPr>
        <w:pStyle w:val="Style8"/>
        <w:widowControl/>
        <w:numPr>
          <w:ilvl w:val="0"/>
          <w:numId w:val="6"/>
        </w:numPr>
        <w:tabs>
          <w:tab w:val="left" w:pos="396"/>
        </w:tabs>
        <w:spacing w:line="276" w:lineRule="auto"/>
        <w:ind w:left="360" w:hanging="360"/>
        <w:jc w:val="left"/>
        <w:rPr>
          <w:rFonts w:ascii="Tahoma" w:hAnsi="Tahoma" w:cs="Tahoma"/>
          <w:sz w:val="18"/>
          <w:szCs w:val="18"/>
        </w:rPr>
      </w:pPr>
      <w:r w:rsidRPr="00057A93">
        <w:rPr>
          <w:rStyle w:val="FontStyle13"/>
          <w:rFonts w:ascii="Tahoma" w:hAnsi="Tahoma" w:cs="Tahoma"/>
          <w:color w:val="auto"/>
          <w:sz w:val="18"/>
          <w:szCs w:val="18"/>
        </w:rPr>
        <w:t>Zamawiający może odstąpić od umowy w przypadku, gdy:</w:t>
      </w:r>
    </w:p>
    <w:p w:rsidR="00EA79AF" w:rsidRPr="00E72A15" w:rsidRDefault="00EA79AF" w:rsidP="00530E88">
      <w:pPr>
        <w:pStyle w:val="Style4"/>
        <w:widowControl/>
        <w:numPr>
          <w:ilvl w:val="0"/>
          <w:numId w:val="7"/>
        </w:numPr>
        <w:tabs>
          <w:tab w:val="left" w:pos="567"/>
        </w:tabs>
        <w:spacing w:line="276" w:lineRule="auto"/>
        <w:ind w:left="502" w:hanging="360"/>
        <w:jc w:val="both"/>
        <w:rPr>
          <w:rStyle w:val="FontStyle13"/>
          <w:rFonts w:ascii="Tahoma" w:hAnsi="Tahoma" w:cs="Tahoma"/>
          <w:color w:val="auto"/>
          <w:sz w:val="18"/>
          <w:szCs w:val="18"/>
        </w:rPr>
      </w:pPr>
      <w:r w:rsidRPr="00057A93">
        <w:rPr>
          <w:rStyle w:val="FontStyle13"/>
          <w:rFonts w:ascii="Tahoma" w:hAnsi="Tahoma" w:cs="Tahoma"/>
          <w:color w:val="auto"/>
          <w:sz w:val="18"/>
          <w:szCs w:val="18"/>
        </w:rPr>
        <w:t xml:space="preserve">Wykonawca </w:t>
      </w:r>
      <w:r>
        <w:rPr>
          <w:rStyle w:val="FontStyle13"/>
          <w:rFonts w:ascii="Tahoma" w:hAnsi="Tahoma" w:cs="Tahoma"/>
          <w:color w:val="auto"/>
          <w:sz w:val="18"/>
          <w:szCs w:val="18"/>
        </w:rPr>
        <w:t xml:space="preserve">bez zgody </w:t>
      </w:r>
      <w:r w:rsidRPr="00E72A15">
        <w:rPr>
          <w:rStyle w:val="FontStyle13"/>
          <w:rFonts w:ascii="Tahoma" w:hAnsi="Tahoma" w:cs="Tahoma"/>
          <w:color w:val="auto"/>
          <w:sz w:val="18"/>
          <w:szCs w:val="18"/>
        </w:rPr>
        <w:t>Zamawiającego powierzy wykonanie umowy innemu podmiotowi,</w:t>
      </w:r>
    </w:p>
    <w:p w:rsidR="00EA79AF" w:rsidRPr="00057A93" w:rsidRDefault="00EA79AF" w:rsidP="00530E88">
      <w:pPr>
        <w:pStyle w:val="Style4"/>
        <w:widowControl/>
        <w:numPr>
          <w:ilvl w:val="0"/>
          <w:numId w:val="7"/>
        </w:numPr>
        <w:tabs>
          <w:tab w:val="left" w:pos="567"/>
        </w:tabs>
        <w:spacing w:line="276" w:lineRule="auto"/>
        <w:ind w:left="502" w:hanging="360"/>
        <w:jc w:val="both"/>
        <w:rPr>
          <w:rStyle w:val="FontStyle13"/>
          <w:rFonts w:ascii="Tahoma" w:hAnsi="Tahoma" w:cs="Tahoma"/>
          <w:color w:val="auto"/>
          <w:sz w:val="18"/>
          <w:szCs w:val="18"/>
        </w:rPr>
      </w:pPr>
      <w:r w:rsidRPr="00E72A15">
        <w:rPr>
          <w:rStyle w:val="FontStyle13"/>
          <w:rFonts w:ascii="Tahoma" w:hAnsi="Tahoma" w:cs="Tahoma"/>
          <w:color w:val="auto"/>
          <w:sz w:val="18"/>
          <w:szCs w:val="18"/>
        </w:rPr>
        <w:t>Wykonawca dopuszcza się rażących zaniedbań w</w:t>
      </w:r>
      <w:r w:rsidRPr="00057A93">
        <w:rPr>
          <w:rStyle w:val="FontStyle13"/>
          <w:rFonts w:ascii="Tahoma" w:hAnsi="Tahoma" w:cs="Tahoma"/>
          <w:color w:val="auto"/>
          <w:sz w:val="18"/>
          <w:szCs w:val="18"/>
        </w:rPr>
        <w:t xml:space="preserve"> sposobie wykonania przedmiotu zamówienia.</w:t>
      </w:r>
    </w:p>
    <w:p w:rsidR="00EA79AF" w:rsidRDefault="00EA79AF" w:rsidP="00530E88">
      <w:pPr>
        <w:pStyle w:val="Style8"/>
        <w:widowControl/>
        <w:numPr>
          <w:ilvl w:val="0"/>
          <w:numId w:val="6"/>
        </w:numPr>
        <w:tabs>
          <w:tab w:val="left" w:pos="0"/>
        </w:tabs>
        <w:spacing w:line="276" w:lineRule="auto"/>
        <w:ind w:left="360" w:hanging="360"/>
        <w:rPr>
          <w:rStyle w:val="FontStyle13"/>
          <w:rFonts w:ascii="Tahoma" w:hAnsi="Tahoma" w:cs="Tahoma"/>
          <w:color w:val="auto"/>
          <w:sz w:val="18"/>
          <w:szCs w:val="18"/>
        </w:rPr>
      </w:pPr>
      <w:r w:rsidRPr="00057A93">
        <w:rPr>
          <w:rStyle w:val="FontStyle13"/>
          <w:rFonts w:ascii="Tahoma" w:hAnsi="Tahoma" w:cs="Tahoma"/>
          <w:color w:val="auto"/>
          <w:sz w:val="18"/>
          <w:szCs w:val="18"/>
        </w:rPr>
        <w:t>Odstąpienie od umowy przez Zamawiającego w przypadkach określonych w ust. 1 nie zwalnia Wykonawcy od zapłaty kary umownej i odszkodowania na zasadach ogólnych.</w:t>
      </w:r>
    </w:p>
    <w:p w:rsidR="00EA79AF" w:rsidRPr="00057A93" w:rsidRDefault="00EA79AF" w:rsidP="00F474A2">
      <w:pPr>
        <w:pStyle w:val="Style8"/>
        <w:widowControl/>
        <w:tabs>
          <w:tab w:val="left" w:pos="0"/>
        </w:tabs>
        <w:spacing w:line="276" w:lineRule="auto"/>
        <w:ind w:firstLine="0"/>
        <w:rPr>
          <w:rStyle w:val="FontStyle13"/>
          <w:rFonts w:ascii="Tahoma" w:hAnsi="Tahoma" w:cs="Tahoma"/>
          <w:color w:val="auto"/>
          <w:sz w:val="18"/>
          <w:szCs w:val="18"/>
        </w:rPr>
      </w:pPr>
    </w:p>
    <w:p w:rsidR="00EA79AF" w:rsidRPr="00F474A2" w:rsidRDefault="00EA79AF" w:rsidP="00F474A2">
      <w:pPr>
        <w:pStyle w:val="Style8"/>
        <w:widowControl/>
        <w:tabs>
          <w:tab w:val="left" w:pos="391"/>
          <w:tab w:val="left" w:pos="4395"/>
          <w:tab w:val="left" w:pos="4536"/>
          <w:tab w:val="left" w:pos="4678"/>
        </w:tabs>
        <w:spacing w:line="276" w:lineRule="auto"/>
        <w:ind w:left="391" w:right="12" w:firstLine="0"/>
        <w:jc w:val="center"/>
        <w:rPr>
          <w:rStyle w:val="FontStyle13"/>
          <w:rFonts w:ascii="Tahoma" w:hAnsi="Tahoma" w:cs="Tahoma"/>
          <w:b/>
          <w:bCs/>
          <w:color w:val="auto"/>
          <w:sz w:val="18"/>
          <w:szCs w:val="18"/>
        </w:rPr>
      </w:pPr>
      <w:r>
        <w:rPr>
          <w:rFonts w:ascii="Tahoma" w:hAnsi="Tahoma" w:cs="Tahoma"/>
          <w:b/>
          <w:bCs/>
          <w:sz w:val="18"/>
          <w:szCs w:val="18"/>
        </w:rPr>
        <w:t>§ 8</w:t>
      </w:r>
    </w:p>
    <w:p w:rsidR="00EA79AF" w:rsidRPr="00BF65CF" w:rsidRDefault="00EA79AF" w:rsidP="00BF65CF">
      <w:pPr>
        <w:spacing w:line="276" w:lineRule="auto"/>
        <w:ind w:left="851" w:hanging="426"/>
        <w:jc w:val="both"/>
        <w:rPr>
          <w:rFonts w:ascii="Tahoma" w:hAnsi="Tahoma" w:cs="Tahoma"/>
          <w:sz w:val="18"/>
          <w:szCs w:val="18"/>
          <w:lang w:val="pl-PL"/>
        </w:rPr>
      </w:pPr>
      <w:r>
        <w:rPr>
          <w:rFonts w:ascii="Tahoma" w:hAnsi="Tahoma" w:cs="Tahoma"/>
          <w:sz w:val="18"/>
          <w:szCs w:val="18"/>
          <w:lang w:val="pl-PL"/>
        </w:rPr>
        <w:t xml:space="preserve">1.    </w:t>
      </w:r>
      <w:r w:rsidRPr="00BF65CF">
        <w:rPr>
          <w:rFonts w:ascii="Tahoma" w:hAnsi="Tahoma" w:cs="Tahoma"/>
          <w:sz w:val="18"/>
          <w:szCs w:val="18"/>
          <w:lang w:val="pl-PL"/>
        </w:rPr>
        <w:t xml:space="preserve">Umowa zostaje zawarta na czas określony w </w:t>
      </w:r>
      <w:r w:rsidRPr="00BF65CF">
        <w:rPr>
          <w:rStyle w:val="FontStyle14"/>
          <w:rFonts w:ascii="Tahoma" w:hAnsi="Tahoma" w:cs="Tahoma"/>
          <w:b w:val="0"/>
          <w:bCs w:val="0"/>
          <w:sz w:val="18"/>
          <w:szCs w:val="18"/>
          <w:lang w:val="pl-PL"/>
        </w:rPr>
        <w:t xml:space="preserve">§ </w:t>
      </w:r>
      <w:r>
        <w:rPr>
          <w:rStyle w:val="FontStyle14"/>
          <w:rFonts w:ascii="Tahoma" w:hAnsi="Tahoma" w:cs="Tahoma"/>
          <w:b w:val="0"/>
          <w:bCs w:val="0"/>
          <w:sz w:val="18"/>
          <w:szCs w:val="18"/>
          <w:lang w:val="pl-PL"/>
        </w:rPr>
        <w:t>2</w:t>
      </w:r>
      <w:r w:rsidRPr="00BF65CF">
        <w:rPr>
          <w:rStyle w:val="FontStyle14"/>
          <w:rFonts w:ascii="Tahoma" w:hAnsi="Tahoma" w:cs="Tahoma"/>
          <w:sz w:val="18"/>
          <w:szCs w:val="18"/>
          <w:lang w:val="pl-PL"/>
        </w:rPr>
        <w:t xml:space="preserve"> </w:t>
      </w:r>
      <w:r w:rsidRPr="00BF65CF">
        <w:rPr>
          <w:rFonts w:ascii="Tahoma" w:hAnsi="Tahoma" w:cs="Tahoma"/>
          <w:sz w:val="18"/>
          <w:szCs w:val="18"/>
          <w:lang w:val="pl-PL"/>
        </w:rPr>
        <w:t xml:space="preserve">z możliwością jej rozwiązania przez każdą ze Stron w formie pisemnego wypowiedzenia z zachowaniem miesięcznego okresu wypowiedzenia. </w:t>
      </w:r>
    </w:p>
    <w:p w:rsidR="00EA79AF" w:rsidRPr="00BF65CF" w:rsidRDefault="00EA79AF" w:rsidP="00BF65CF">
      <w:pPr>
        <w:spacing w:line="276" w:lineRule="auto"/>
        <w:ind w:left="851" w:hanging="426"/>
        <w:jc w:val="both"/>
        <w:rPr>
          <w:rFonts w:ascii="Tahoma" w:hAnsi="Tahoma" w:cs="Tahoma"/>
          <w:sz w:val="18"/>
          <w:szCs w:val="18"/>
          <w:lang w:val="pl-PL"/>
        </w:rPr>
      </w:pPr>
      <w:r w:rsidRPr="00BF65CF">
        <w:rPr>
          <w:rFonts w:ascii="Tahoma" w:hAnsi="Tahoma" w:cs="Tahoma"/>
          <w:sz w:val="18"/>
          <w:szCs w:val="18"/>
          <w:lang w:val="pl-PL"/>
        </w:rPr>
        <w:t>2.</w:t>
      </w:r>
      <w:r w:rsidRPr="00BF65CF">
        <w:rPr>
          <w:rFonts w:ascii="Tahoma" w:hAnsi="Tahoma" w:cs="Tahoma"/>
          <w:sz w:val="18"/>
          <w:szCs w:val="18"/>
          <w:lang w:val="pl-PL"/>
        </w:rPr>
        <w:tab/>
        <w:t>Od dnia rozpoczęcia biegu okresu wypowiedzenia Zleceniobiorca nie może podjąć żadnych działań skutkujących zobowiązaniem Zleceniodawcy do płatności wobec Zleceniobiorcy lub osób trzecich, bez pisemnej zgody Zleceniodawcy.</w:t>
      </w:r>
    </w:p>
    <w:p w:rsidR="00EA79AF" w:rsidRPr="00BF65CF" w:rsidRDefault="00EA79AF" w:rsidP="00BF65CF">
      <w:pPr>
        <w:spacing w:line="276" w:lineRule="auto"/>
        <w:ind w:left="851" w:hanging="426"/>
        <w:jc w:val="both"/>
        <w:rPr>
          <w:rFonts w:ascii="Tahoma" w:hAnsi="Tahoma" w:cs="Tahoma"/>
          <w:sz w:val="18"/>
          <w:szCs w:val="18"/>
          <w:lang w:val="pl-PL"/>
        </w:rPr>
      </w:pPr>
      <w:r w:rsidRPr="00BF65CF">
        <w:rPr>
          <w:rFonts w:ascii="Tahoma" w:hAnsi="Tahoma" w:cs="Tahoma"/>
          <w:sz w:val="18"/>
          <w:szCs w:val="18"/>
          <w:lang w:val="pl-PL"/>
        </w:rPr>
        <w:t>3.</w:t>
      </w:r>
      <w:r w:rsidRPr="00BF65CF">
        <w:rPr>
          <w:rFonts w:ascii="Tahoma" w:hAnsi="Tahoma" w:cs="Tahoma"/>
          <w:sz w:val="18"/>
          <w:szCs w:val="18"/>
          <w:lang w:val="pl-PL"/>
        </w:rPr>
        <w:tab/>
        <w:t xml:space="preserve">Jeżeli w trakcie realizacji Umowy, Zleceniodawca stwierdzi, że jej kontynuacja jest niecelowa, powiadomi o tym pisemnie Zleceniobiorcę. Z chwilą otrzymania powiadomienia Wykonawca przerwie realizację przedmiotu Umowy. </w:t>
      </w:r>
    </w:p>
    <w:p w:rsidR="00EA79AF" w:rsidRPr="00E72A15" w:rsidRDefault="00EA79AF" w:rsidP="00BF65CF">
      <w:pPr>
        <w:spacing w:line="276" w:lineRule="auto"/>
        <w:ind w:left="851" w:hanging="426"/>
        <w:jc w:val="both"/>
        <w:rPr>
          <w:rFonts w:ascii="Tahoma" w:hAnsi="Tahoma" w:cs="Tahoma"/>
          <w:sz w:val="18"/>
          <w:szCs w:val="18"/>
          <w:lang w:val="pl-PL"/>
        </w:rPr>
      </w:pPr>
      <w:r w:rsidRPr="00BF65CF">
        <w:rPr>
          <w:rFonts w:ascii="Tahoma" w:hAnsi="Tahoma" w:cs="Tahoma"/>
          <w:sz w:val="18"/>
          <w:szCs w:val="18"/>
          <w:lang w:val="pl-PL"/>
        </w:rPr>
        <w:t>4.</w:t>
      </w:r>
      <w:r w:rsidRPr="00BF65CF">
        <w:rPr>
          <w:rFonts w:ascii="Tahoma" w:hAnsi="Tahoma" w:cs="Tahoma"/>
          <w:sz w:val="18"/>
          <w:szCs w:val="18"/>
          <w:lang w:val="pl-PL"/>
        </w:rPr>
        <w:tab/>
        <w:t>W przypadku rozwiązania albo odst</w:t>
      </w:r>
      <w:r>
        <w:rPr>
          <w:rFonts w:ascii="Tahoma" w:hAnsi="Tahoma" w:cs="Tahoma"/>
          <w:sz w:val="18"/>
          <w:szCs w:val="18"/>
          <w:lang w:val="pl-PL"/>
        </w:rPr>
        <w:t xml:space="preserve">ąpienia od Umowy Strony </w:t>
      </w:r>
      <w:r w:rsidRPr="00E72A15">
        <w:rPr>
          <w:rFonts w:ascii="Tahoma" w:hAnsi="Tahoma" w:cs="Tahoma"/>
          <w:sz w:val="18"/>
          <w:szCs w:val="18"/>
          <w:lang w:val="pl-PL"/>
        </w:rPr>
        <w:t>w ciągu 14 dni od dnia otrzymania zawiadomienia o odstąpieniu od Umowy albo upływu terminu wypowiedzenia, sporządzą protokół ustalający stan zaawansowania prac oraz Zleceniobiorca przedstawi Zleceniodawcy wszystkie udokumentowane koszty wynikające z realizacji Umowy.</w:t>
      </w:r>
    </w:p>
    <w:p w:rsidR="00EA79AF" w:rsidRDefault="00EA79AF" w:rsidP="0000030A">
      <w:pPr>
        <w:spacing w:line="276" w:lineRule="auto"/>
        <w:ind w:left="851" w:hanging="426"/>
        <w:jc w:val="both"/>
        <w:rPr>
          <w:rFonts w:ascii="Tahoma" w:hAnsi="Tahoma" w:cs="Tahoma"/>
          <w:sz w:val="18"/>
          <w:szCs w:val="18"/>
          <w:lang w:val="pl-PL"/>
        </w:rPr>
      </w:pPr>
      <w:r w:rsidRPr="00E72A15">
        <w:rPr>
          <w:rFonts w:ascii="Tahoma" w:hAnsi="Tahoma" w:cs="Tahoma"/>
          <w:sz w:val="18"/>
          <w:szCs w:val="18"/>
          <w:lang w:val="pl-PL"/>
        </w:rPr>
        <w:t>5.</w:t>
      </w:r>
      <w:r w:rsidRPr="00E72A15">
        <w:rPr>
          <w:rFonts w:ascii="Tahoma" w:hAnsi="Tahoma" w:cs="Tahoma"/>
          <w:sz w:val="18"/>
          <w:szCs w:val="18"/>
          <w:lang w:val="pl-PL"/>
        </w:rPr>
        <w:tab/>
        <w:t>Należne wynagrodzenie oraz zasadne, udokumentowane koszty, o których mowa wyżej zostaną wypłacone Zleceniobiorcy w terminie 30 dni, po dokonaniu ustaleń w trybie</w:t>
      </w:r>
      <w:r>
        <w:rPr>
          <w:rFonts w:ascii="Tahoma" w:hAnsi="Tahoma" w:cs="Tahoma"/>
          <w:sz w:val="18"/>
          <w:szCs w:val="18"/>
          <w:lang w:val="pl-PL"/>
        </w:rPr>
        <w:t xml:space="preserve"> ust. 4.</w:t>
      </w:r>
    </w:p>
    <w:p w:rsidR="00EA79AF" w:rsidRPr="00BF65CF" w:rsidRDefault="00EA79AF" w:rsidP="0000030A">
      <w:pPr>
        <w:spacing w:line="276" w:lineRule="auto"/>
        <w:ind w:left="851" w:hanging="426"/>
        <w:jc w:val="both"/>
        <w:rPr>
          <w:rFonts w:ascii="Tahoma" w:hAnsi="Tahoma" w:cs="Tahoma"/>
          <w:sz w:val="18"/>
          <w:szCs w:val="18"/>
          <w:lang w:val="pl-PL"/>
        </w:rPr>
      </w:pPr>
      <w:r>
        <w:rPr>
          <w:rFonts w:ascii="Tahoma" w:hAnsi="Tahoma" w:cs="Tahoma"/>
          <w:sz w:val="18"/>
          <w:szCs w:val="18"/>
          <w:lang w:val="pl-PL"/>
        </w:rPr>
        <w:t xml:space="preserve">6. </w:t>
      </w:r>
      <w:r>
        <w:rPr>
          <w:rFonts w:ascii="Tahoma" w:hAnsi="Tahoma" w:cs="Tahoma"/>
          <w:sz w:val="18"/>
          <w:szCs w:val="18"/>
          <w:lang w:val="pl-PL"/>
        </w:rPr>
        <w:tab/>
      </w:r>
      <w:r w:rsidRPr="00BF65CF">
        <w:rPr>
          <w:rFonts w:ascii="Tahoma" w:hAnsi="Tahoma" w:cs="Tahoma"/>
          <w:sz w:val="18"/>
          <w:szCs w:val="18"/>
          <w:lang w:val="pl-PL"/>
        </w:rPr>
        <w:t>Pomimo rozwiązania Umowy w mocy pozostają zobowiązania Stron przyjęte do realizacji przed datą wypowiedzenia albo odstąpienia, o ile Strony nie postanowią inaczej.</w:t>
      </w:r>
    </w:p>
    <w:p w:rsidR="00EA79AF" w:rsidRPr="00057A93" w:rsidRDefault="00EA79AF" w:rsidP="00242237">
      <w:pPr>
        <w:pStyle w:val="Style8"/>
        <w:widowControl/>
        <w:tabs>
          <w:tab w:val="left" w:pos="0"/>
        </w:tabs>
        <w:spacing w:line="276" w:lineRule="auto"/>
        <w:ind w:left="426" w:firstLine="0"/>
        <w:rPr>
          <w:rStyle w:val="FontStyle13"/>
          <w:rFonts w:ascii="Tahoma" w:hAnsi="Tahoma" w:cs="Tahoma"/>
          <w:color w:val="auto"/>
          <w:sz w:val="18"/>
          <w:szCs w:val="18"/>
        </w:rPr>
      </w:pPr>
    </w:p>
    <w:p w:rsidR="00EA79AF" w:rsidRPr="00057A93" w:rsidRDefault="00EA79AF" w:rsidP="00242237">
      <w:pPr>
        <w:pStyle w:val="Style8"/>
        <w:widowControl/>
        <w:tabs>
          <w:tab w:val="left" w:pos="391"/>
          <w:tab w:val="left" w:pos="4395"/>
          <w:tab w:val="left" w:pos="4536"/>
          <w:tab w:val="left" w:pos="4678"/>
        </w:tabs>
        <w:spacing w:line="276" w:lineRule="auto"/>
        <w:ind w:left="391" w:right="12" w:firstLine="0"/>
        <w:jc w:val="center"/>
        <w:rPr>
          <w:rFonts w:ascii="Tahoma" w:hAnsi="Tahoma" w:cs="Tahoma"/>
          <w:b/>
          <w:bCs/>
          <w:sz w:val="18"/>
          <w:szCs w:val="18"/>
        </w:rPr>
      </w:pPr>
      <w:r>
        <w:rPr>
          <w:rFonts w:ascii="Tahoma" w:hAnsi="Tahoma" w:cs="Tahoma"/>
          <w:b/>
          <w:bCs/>
          <w:sz w:val="18"/>
          <w:szCs w:val="18"/>
        </w:rPr>
        <w:t>§ 9</w:t>
      </w:r>
    </w:p>
    <w:p w:rsidR="00EA79AF" w:rsidRDefault="00EA79AF" w:rsidP="00530E88">
      <w:pPr>
        <w:pStyle w:val="Style8"/>
        <w:widowControl/>
        <w:numPr>
          <w:ilvl w:val="0"/>
          <w:numId w:val="8"/>
        </w:numPr>
        <w:tabs>
          <w:tab w:val="left" w:pos="391"/>
        </w:tabs>
        <w:spacing w:line="276" w:lineRule="auto"/>
        <w:ind w:left="391" w:right="12" w:hanging="391"/>
        <w:rPr>
          <w:rStyle w:val="FontStyle13"/>
          <w:rFonts w:ascii="Tahoma" w:hAnsi="Tahoma" w:cs="Tahoma"/>
          <w:color w:val="auto"/>
          <w:sz w:val="18"/>
          <w:szCs w:val="18"/>
        </w:rPr>
      </w:pPr>
      <w:r w:rsidRPr="00057A93">
        <w:rPr>
          <w:rStyle w:val="FontStyle13"/>
          <w:rFonts w:ascii="Tahoma" w:hAnsi="Tahoma" w:cs="Tahoma"/>
          <w:color w:val="auto"/>
          <w:sz w:val="18"/>
          <w:szCs w:val="18"/>
        </w:rPr>
        <w:t>Jakiekolwiek zmiany w niniejszej umowie mogą być dokonywane tylko w formie pisemnej pod rygorem nieważności.</w:t>
      </w:r>
    </w:p>
    <w:p w:rsidR="00EA79AF" w:rsidRPr="00057A93" w:rsidRDefault="00EA79AF" w:rsidP="00530E88">
      <w:pPr>
        <w:pStyle w:val="Style8"/>
        <w:widowControl/>
        <w:numPr>
          <w:ilvl w:val="0"/>
          <w:numId w:val="8"/>
        </w:numPr>
        <w:tabs>
          <w:tab w:val="left" w:pos="391"/>
        </w:tabs>
        <w:spacing w:line="276" w:lineRule="auto"/>
        <w:ind w:left="391" w:right="17" w:hanging="391"/>
        <w:rPr>
          <w:rStyle w:val="FontStyle13"/>
          <w:rFonts w:ascii="Tahoma" w:hAnsi="Tahoma" w:cs="Tahoma"/>
          <w:color w:val="auto"/>
          <w:sz w:val="18"/>
          <w:szCs w:val="18"/>
        </w:rPr>
      </w:pPr>
      <w:r w:rsidRPr="00057A93">
        <w:rPr>
          <w:rStyle w:val="FontStyle13"/>
          <w:rFonts w:ascii="Tahoma" w:hAnsi="Tahoma" w:cs="Tahoma"/>
          <w:color w:val="auto"/>
          <w:sz w:val="18"/>
          <w:szCs w:val="18"/>
        </w:rPr>
        <w:t>Niedopuszczalna jest jednak, pod rygorem nieważności, zmiana istotnych postanowień zawartej umowy oraz wprowadzenie nowych postanowień do umowy, niekorzystnych dla Zamawiającego, jeżeli przy ich uwzględnieniu należałoby zmienić treść oferty, na podstawie której dokonano wyboru Wykonawcy.</w:t>
      </w:r>
    </w:p>
    <w:p w:rsidR="00EA79AF" w:rsidRPr="00057A93" w:rsidRDefault="00EA79AF" w:rsidP="00530E88">
      <w:pPr>
        <w:pStyle w:val="Style8"/>
        <w:widowControl/>
        <w:numPr>
          <w:ilvl w:val="0"/>
          <w:numId w:val="8"/>
        </w:numPr>
        <w:tabs>
          <w:tab w:val="left" w:pos="391"/>
        </w:tabs>
        <w:spacing w:line="276" w:lineRule="auto"/>
        <w:ind w:left="391" w:right="17" w:hanging="391"/>
        <w:rPr>
          <w:rStyle w:val="FontStyle13"/>
          <w:rFonts w:ascii="Tahoma" w:hAnsi="Tahoma" w:cs="Tahoma"/>
          <w:color w:val="auto"/>
          <w:sz w:val="18"/>
          <w:szCs w:val="18"/>
        </w:rPr>
      </w:pPr>
      <w:r w:rsidRPr="00057A93">
        <w:rPr>
          <w:rStyle w:val="FontStyle13"/>
          <w:rFonts w:ascii="Tahoma" w:hAnsi="Tahoma" w:cs="Tahoma"/>
          <w:color w:val="auto"/>
          <w:sz w:val="18"/>
          <w:szCs w:val="18"/>
        </w:rPr>
        <w:t>W sprawach nieuregulowanych niniejszą umową zastosowanie mają przepisy Kodeksu Cywilnego.</w:t>
      </w:r>
    </w:p>
    <w:p w:rsidR="00EA79AF" w:rsidRPr="00057A93" w:rsidRDefault="00EA79AF" w:rsidP="00530E88">
      <w:pPr>
        <w:pStyle w:val="Style8"/>
        <w:widowControl/>
        <w:numPr>
          <w:ilvl w:val="0"/>
          <w:numId w:val="8"/>
        </w:numPr>
        <w:tabs>
          <w:tab w:val="left" w:pos="391"/>
        </w:tabs>
        <w:spacing w:line="276" w:lineRule="auto"/>
        <w:ind w:left="391" w:right="17" w:hanging="391"/>
        <w:rPr>
          <w:rStyle w:val="FontStyle13"/>
          <w:rFonts w:ascii="Tahoma" w:hAnsi="Tahoma" w:cs="Tahoma"/>
          <w:color w:val="auto"/>
          <w:sz w:val="18"/>
          <w:szCs w:val="18"/>
        </w:rPr>
      </w:pPr>
      <w:r w:rsidRPr="00057A93">
        <w:rPr>
          <w:rStyle w:val="FontStyle13"/>
          <w:rFonts w:ascii="Tahoma" w:hAnsi="Tahoma" w:cs="Tahoma"/>
          <w:color w:val="auto"/>
          <w:sz w:val="18"/>
          <w:szCs w:val="18"/>
        </w:rPr>
        <w:t>Sprawy sporne mogące wyniknąć na tle realizacji niniejszej rozstrzygane będą przez sąd powszechny właściwy dla Zamawiającego.</w:t>
      </w:r>
    </w:p>
    <w:p w:rsidR="00EA79AF" w:rsidRPr="00057A93" w:rsidRDefault="00EA79AF" w:rsidP="00242237">
      <w:pPr>
        <w:pStyle w:val="Style8"/>
        <w:widowControl/>
        <w:tabs>
          <w:tab w:val="left" w:pos="391"/>
        </w:tabs>
        <w:spacing w:line="276" w:lineRule="auto"/>
        <w:ind w:left="391" w:right="17" w:firstLine="0"/>
        <w:rPr>
          <w:rStyle w:val="FontStyle13"/>
          <w:rFonts w:ascii="Tahoma" w:hAnsi="Tahoma" w:cs="Tahoma"/>
          <w:color w:val="auto"/>
          <w:sz w:val="18"/>
          <w:szCs w:val="18"/>
        </w:rPr>
      </w:pPr>
    </w:p>
    <w:p w:rsidR="00EA79AF" w:rsidRPr="00057A93" w:rsidRDefault="00EA79AF" w:rsidP="00242237">
      <w:pPr>
        <w:pStyle w:val="Style7"/>
        <w:widowControl/>
        <w:spacing w:line="276" w:lineRule="auto"/>
        <w:jc w:val="center"/>
        <w:rPr>
          <w:rStyle w:val="FontStyle13"/>
          <w:rFonts w:ascii="Tahoma" w:hAnsi="Tahoma" w:cs="Tahoma"/>
          <w:b/>
          <w:bCs/>
          <w:color w:val="auto"/>
          <w:sz w:val="18"/>
          <w:szCs w:val="18"/>
        </w:rPr>
      </w:pPr>
      <w:r>
        <w:rPr>
          <w:rFonts w:ascii="Tahoma" w:hAnsi="Tahoma" w:cs="Tahoma"/>
          <w:b/>
          <w:bCs/>
          <w:sz w:val="18"/>
          <w:szCs w:val="18"/>
        </w:rPr>
        <w:t>§ 10</w:t>
      </w:r>
    </w:p>
    <w:p w:rsidR="00EA79AF" w:rsidRPr="00057A93" w:rsidRDefault="00EA79AF" w:rsidP="00242237">
      <w:pPr>
        <w:pStyle w:val="Style7"/>
        <w:widowControl/>
        <w:spacing w:line="276" w:lineRule="auto"/>
        <w:rPr>
          <w:rStyle w:val="FontStyle13"/>
          <w:rFonts w:ascii="Tahoma" w:hAnsi="Tahoma" w:cs="Tahoma"/>
          <w:color w:val="auto"/>
          <w:sz w:val="18"/>
          <w:szCs w:val="18"/>
        </w:rPr>
      </w:pPr>
      <w:r w:rsidRPr="00057A93">
        <w:rPr>
          <w:rStyle w:val="FontStyle13"/>
          <w:rFonts w:ascii="Tahoma" w:hAnsi="Tahoma" w:cs="Tahoma"/>
          <w:color w:val="auto"/>
          <w:sz w:val="18"/>
          <w:szCs w:val="18"/>
        </w:rPr>
        <w:t>Umowę sporządzono w dwóch jednobrzmiących egzemplarzach, z których jeden otrzymuje Wykonawca i jeden - Zamawiający.</w:t>
      </w:r>
    </w:p>
    <w:p w:rsidR="00EA79AF" w:rsidRPr="00057A93" w:rsidRDefault="00EA79AF" w:rsidP="000F259D">
      <w:pPr>
        <w:spacing w:line="276" w:lineRule="auto"/>
        <w:jc w:val="both"/>
        <w:rPr>
          <w:rFonts w:ascii="Tahoma" w:hAnsi="Tahoma" w:cs="Tahoma"/>
          <w:sz w:val="18"/>
          <w:szCs w:val="18"/>
          <w:lang w:val="pl-PL"/>
        </w:rPr>
      </w:pPr>
    </w:p>
    <w:p w:rsidR="00EA79AF" w:rsidRPr="00057A93" w:rsidRDefault="00EA79AF" w:rsidP="000F259D">
      <w:pPr>
        <w:spacing w:line="276" w:lineRule="auto"/>
        <w:jc w:val="center"/>
        <w:rPr>
          <w:rFonts w:ascii="Tahoma" w:hAnsi="Tahoma" w:cs="Tahoma"/>
          <w:b/>
          <w:bCs/>
          <w:sz w:val="18"/>
          <w:szCs w:val="18"/>
          <w:lang w:val="pl-PL"/>
        </w:rPr>
      </w:pPr>
      <w:r w:rsidRPr="00057A93">
        <w:rPr>
          <w:rFonts w:ascii="Tahoma" w:hAnsi="Tahoma" w:cs="Tahoma"/>
          <w:b/>
          <w:bCs/>
          <w:sz w:val="18"/>
          <w:szCs w:val="18"/>
          <w:lang w:val="pl-PL"/>
        </w:rPr>
        <w:t xml:space="preserve">Zamawiający </w:t>
      </w:r>
      <w:r w:rsidRPr="00057A93">
        <w:rPr>
          <w:rFonts w:ascii="Tahoma" w:hAnsi="Tahoma" w:cs="Tahoma"/>
          <w:b/>
          <w:bCs/>
          <w:sz w:val="18"/>
          <w:szCs w:val="18"/>
          <w:lang w:val="pl-PL"/>
        </w:rPr>
        <w:tab/>
      </w:r>
      <w:r w:rsidRPr="00057A93">
        <w:rPr>
          <w:rFonts w:ascii="Tahoma" w:hAnsi="Tahoma" w:cs="Tahoma"/>
          <w:b/>
          <w:bCs/>
          <w:sz w:val="18"/>
          <w:szCs w:val="18"/>
          <w:lang w:val="pl-PL"/>
        </w:rPr>
        <w:tab/>
      </w:r>
      <w:r w:rsidRPr="00057A93">
        <w:rPr>
          <w:rFonts w:ascii="Tahoma" w:hAnsi="Tahoma" w:cs="Tahoma"/>
          <w:b/>
          <w:bCs/>
          <w:sz w:val="18"/>
          <w:szCs w:val="18"/>
          <w:lang w:val="pl-PL"/>
        </w:rPr>
        <w:tab/>
      </w:r>
      <w:r w:rsidRPr="00057A93">
        <w:rPr>
          <w:rFonts w:ascii="Tahoma" w:hAnsi="Tahoma" w:cs="Tahoma"/>
          <w:b/>
          <w:bCs/>
          <w:sz w:val="18"/>
          <w:szCs w:val="18"/>
          <w:lang w:val="pl-PL"/>
        </w:rPr>
        <w:tab/>
      </w:r>
      <w:r w:rsidRPr="00057A93">
        <w:rPr>
          <w:rFonts w:ascii="Tahoma" w:hAnsi="Tahoma" w:cs="Tahoma"/>
          <w:b/>
          <w:bCs/>
          <w:sz w:val="18"/>
          <w:szCs w:val="18"/>
          <w:lang w:val="pl-PL"/>
        </w:rPr>
        <w:tab/>
      </w:r>
      <w:r w:rsidRPr="00057A93">
        <w:rPr>
          <w:rFonts w:ascii="Tahoma" w:hAnsi="Tahoma" w:cs="Tahoma"/>
          <w:b/>
          <w:bCs/>
          <w:sz w:val="18"/>
          <w:szCs w:val="18"/>
          <w:lang w:val="pl-PL"/>
        </w:rPr>
        <w:tab/>
      </w:r>
      <w:r w:rsidRPr="00057A93">
        <w:rPr>
          <w:rFonts w:ascii="Tahoma" w:hAnsi="Tahoma" w:cs="Tahoma"/>
          <w:b/>
          <w:bCs/>
          <w:sz w:val="18"/>
          <w:szCs w:val="18"/>
          <w:lang w:val="pl-PL"/>
        </w:rPr>
        <w:tab/>
        <w:t>Wykonawca</w:t>
      </w:r>
    </w:p>
    <w:p w:rsidR="00EA79AF" w:rsidRDefault="00EA79AF" w:rsidP="000F259D">
      <w:pPr>
        <w:spacing w:line="276" w:lineRule="auto"/>
        <w:rPr>
          <w:rFonts w:ascii="Tahoma" w:hAnsi="Tahoma" w:cs="Tahoma"/>
          <w:sz w:val="18"/>
          <w:szCs w:val="18"/>
          <w:lang w:val="pl-PL"/>
        </w:rPr>
      </w:pPr>
    </w:p>
    <w:p w:rsidR="00EA79AF" w:rsidRDefault="00EA79AF" w:rsidP="000F259D">
      <w:pPr>
        <w:spacing w:line="276" w:lineRule="auto"/>
        <w:rPr>
          <w:rFonts w:ascii="Tahoma" w:hAnsi="Tahoma" w:cs="Tahoma"/>
          <w:sz w:val="18"/>
          <w:szCs w:val="18"/>
          <w:lang w:val="pl-PL"/>
        </w:rPr>
      </w:pPr>
    </w:p>
    <w:p w:rsidR="00EA79AF" w:rsidRDefault="00EA79AF" w:rsidP="000F259D">
      <w:pPr>
        <w:spacing w:line="276" w:lineRule="auto"/>
        <w:rPr>
          <w:rFonts w:ascii="Tahoma" w:hAnsi="Tahoma" w:cs="Tahoma"/>
          <w:sz w:val="18"/>
          <w:szCs w:val="18"/>
          <w:lang w:val="pl-PL"/>
        </w:rPr>
      </w:pPr>
    </w:p>
    <w:p w:rsidR="00EA79AF" w:rsidRDefault="00EA79AF" w:rsidP="000F259D">
      <w:pPr>
        <w:spacing w:line="276" w:lineRule="auto"/>
        <w:rPr>
          <w:rFonts w:ascii="Tahoma" w:hAnsi="Tahoma" w:cs="Tahoma"/>
          <w:sz w:val="18"/>
          <w:szCs w:val="18"/>
          <w:lang w:val="pl-PL"/>
        </w:rPr>
      </w:pPr>
    </w:p>
    <w:p w:rsidR="00EA79AF" w:rsidRPr="00057A93" w:rsidRDefault="00EA79AF" w:rsidP="000F259D">
      <w:pPr>
        <w:spacing w:line="276" w:lineRule="auto"/>
        <w:rPr>
          <w:rFonts w:ascii="Tahoma" w:hAnsi="Tahoma" w:cs="Tahoma"/>
          <w:sz w:val="18"/>
          <w:szCs w:val="18"/>
          <w:lang w:val="pl-PL"/>
        </w:rPr>
      </w:pPr>
      <w:r>
        <w:rPr>
          <w:rFonts w:ascii="Tahoma" w:hAnsi="Tahoma" w:cs="Tahoma"/>
          <w:sz w:val="18"/>
          <w:szCs w:val="18"/>
          <w:lang w:val="pl-PL"/>
        </w:rPr>
        <w:t>* Niepotrzebne skreślić.</w:t>
      </w:r>
    </w:p>
    <w:sectPr w:rsidR="00EA79AF" w:rsidRPr="00057A93" w:rsidSect="00031609">
      <w:headerReference w:type="default" r:id="rId7"/>
      <w:type w:val="continuous"/>
      <w:pgSz w:w="11910" w:h="16840"/>
      <w:pgMar w:top="2127" w:right="1300" w:bottom="899" w:left="13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AF" w:rsidRDefault="00EA79AF" w:rsidP="00FF1BBB">
      <w:r>
        <w:separator/>
      </w:r>
    </w:p>
  </w:endnote>
  <w:endnote w:type="continuationSeparator" w:id="0">
    <w:p w:rsidR="00EA79AF" w:rsidRDefault="00EA79AF" w:rsidP="00FF1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AF" w:rsidRDefault="00EA79AF" w:rsidP="00FF1BBB">
      <w:r>
        <w:separator/>
      </w:r>
    </w:p>
  </w:footnote>
  <w:footnote w:type="continuationSeparator" w:id="0">
    <w:p w:rsidR="00EA79AF" w:rsidRDefault="00EA79AF" w:rsidP="00FF1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AF" w:rsidRDefault="00EA79AF" w:rsidP="00FF1BBB">
    <w:pPr>
      <w:pStyle w:val="Header"/>
      <w:jc w:val="center"/>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8" o:spid="_x0000_s2049" type="#_x0000_t75" style="position:absolute;left:0;text-align:left;margin-left:0;margin-top:-.05pt;width:529.55pt;height:52.5pt;z-index:251660288;visibility:visible;mso-position-horizontal:center;mso-position-horizontal-relative:margin">
          <v:imagedata r:id="rId1" o:title=""/>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numFmt w:val="bullet"/>
      <w:lvlText w:val="-"/>
      <w:lvlJc w:val="left"/>
      <w:pPr>
        <w:tabs>
          <w:tab w:val="num" w:pos="720"/>
        </w:tabs>
      </w:pPr>
      <w:rPr>
        <w:rFonts w:ascii="Times New Roman" w:hAnsi="Times New Roman" w:cs="Times New Roman"/>
      </w:rPr>
    </w:lvl>
  </w:abstractNum>
  <w:abstractNum w:abstractNumId="1">
    <w:nsid w:val="025B10BF"/>
    <w:multiLevelType w:val="singleLevel"/>
    <w:tmpl w:val="D4882150"/>
    <w:lvl w:ilvl="0">
      <w:start w:val="1"/>
      <w:numFmt w:val="decimal"/>
      <w:lvlText w:val="%1."/>
      <w:lvlJc w:val="left"/>
      <w:pPr>
        <w:tabs>
          <w:tab w:val="num" w:pos="360"/>
        </w:tabs>
        <w:ind w:left="360" w:hanging="360"/>
      </w:pPr>
      <w:rPr>
        <w:rFonts w:hint="default"/>
      </w:rPr>
    </w:lvl>
  </w:abstractNum>
  <w:abstractNum w:abstractNumId="2">
    <w:nsid w:val="09C34112"/>
    <w:multiLevelType w:val="singleLevel"/>
    <w:tmpl w:val="5A363488"/>
    <w:lvl w:ilvl="0">
      <w:start w:val="1"/>
      <w:numFmt w:val="decimal"/>
      <w:lvlText w:val="%1."/>
      <w:legacy w:legacy="1" w:legacySpace="0" w:legacyIndent="391"/>
      <w:lvlJc w:val="left"/>
      <w:rPr>
        <w:rFonts w:ascii="Calibri" w:eastAsia="Times New Roman" w:hAnsi="Calibri"/>
      </w:rPr>
    </w:lvl>
  </w:abstractNum>
  <w:abstractNum w:abstractNumId="3">
    <w:nsid w:val="1DE03F22"/>
    <w:multiLevelType w:val="singleLevel"/>
    <w:tmpl w:val="72C4643C"/>
    <w:lvl w:ilvl="0">
      <w:start w:val="2"/>
      <w:numFmt w:val="decimal"/>
      <w:lvlText w:val="%1."/>
      <w:legacy w:legacy="1" w:legacySpace="0" w:legacyIndent="348"/>
      <w:lvlJc w:val="left"/>
      <w:rPr>
        <w:rFonts w:ascii="Calibri" w:hAnsi="Calibri" w:cs="Calibri" w:hint="default"/>
      </w:rPr>
    </w:lvl>
  </w:abstractNum>
  <w:abstractNum w:abstractNumId="4">
    <w:nsid w:val="435139CF"/>
    <w:multiLevelType w:val="hybridMultilevel"/>
    <w:tmpl w:val="04C07788"/>
    <w:lvl w:ilvl="0" w:tplc="F294CB0E">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43E43265"/>
    <w:multiLevelType w:val="multilevel"/>
    <w:tmpl w:val="A19A10CA"/>
    <w:lvl w:ilvl="0">
      <w:start w:val="1"/>
      <w:numFmt w:val="decimal"/>
      <w:lvlText w:val="%1."/>
      <w:lvlJc w:val="left"/>
      <w:pPr>
        <w:ind w:left="720" w:hanging="360"/>
      </w:pPr>
      <w:rPr>
        <w:rFonts w:ascii="Times New Roman" w:eastAsia="Times New Roman" w:hAnsi="Times New Roman" w:hint="default"/>
        <w:b w:val="0"/>
        <w:bCs w:val="0"/>
      </w:rPr>
    </w:lvl>
    <w:lvl w:ilvl="1">
      <w:start w:val="1"/>
      <w:numFmt w:val="decimal"/>
      <w:isLgl/>
      <w:lvlText w:val="%1.%2."/>
      <w:lvlJc w:val="left"/>
      <w:pPr>
        <w:ind w:left="1080" w:hanging="360"/>
      </w:pPr>
      <w:rPr>
        <w:rFonts w:hint="default"/>
        <w:b w:val="0"/>
        <w:bCs w:val="0"/>
        <w:color w:val="auto"/>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b w:val="0"/>
        <w:bCs w:val="0"/>
      </w:rPr>
    </w:lvl>
    <w:lvl w:ilvl="4">
      <w:start w:val="1"/>
      <w:numFmt w:val="decimal"/>
      <w:isLgl/>
      <w:lvlText w:val="%1.%2.%3.%4.%5."/>
      <w:lvlJc w:val="left"/>
      <w:pPr>
        <w:ind w:left="2880" w:hanging="1080"/>
      </w:pPr>
      <w:rPr>
        <w:rFonts w:hint="default"/>
        <w:b w:val="0"/>
        <w:bCs w:val="0"/>
      </w:rPr>
    </w:lvl>
    <w:lvl w:ilvl="5">
      <w:start w:val="1"/>
      <w:numFmt w:val="decimal"/>
      <w:isLgl/>
      <w:lvlText w:val="%1.%2.%3.%4.%5.%6."/>
      <w:lvlJc w:val="left"/>
      <w:pPr>
        <w:ind w:left="3240" w:hanging="1080"/>
      </w:pPr>
      <w:rPr>
        <w:rFonts w:hint="default"/>
        <w:b w:val="0"/>
        <w:bCs w:val="0"/>
      </w:rPr>
    </w:lvl>
    <w:lvl w:ilvl="6">
      <w:start w:val="1"/>
      <w:numFmt w:val="decimal"/>
      <w:isLgl/>
      <w:lvlText w:val="%1.%2.%3.%4.%5.%6.%7."/>
      <w:lvlJc w:val="left"/>
      <w:pPr>
        <w:ind w:left="3960" w:hanging="1440"/>
      </w:pPr>
      <w:rPr>
        <w:rFonts w:hint="default"/>
        <w:b w:val="0"/>
        <w:bCs w:val="0"/>
      </w:rPr>
    </w:lvl>
    <w:lvl w:ilvl="7">
      <w:start w:val="1"/>
      <w:numFmt w:val="decimal"/>
      <w:isLgl/>
      <w:lvlText w:val="%1.%2.%3.%4.%5.%6.%7.%8."/>
      <w:lvlJc w:val="left"/>
      <w:pPr>
        <w:ind w:left="4320" w:hanging="1440"/>
      </w:pPr>
      <w:rPr>
        <w:rFonts w:hint="default"/>
        <w:b w:val="0"/>
        <w:bCs w:val="0"/>
      </w:rPr>
    </w:lvl>
    <w:lvl w:ilvl="8">
      <w:start w:val="1"/>
      <w:numFmt w:val="decimal"/>
      <w:isLgl/>
      <w:lvlText w:val="%1.%2.%3.%4.%5.%6.%7.%8.%9."/>
      <w:lvlJc w:val="left"/>
      <w:pPr>
        <w:ind w:left="5040" w:hanging="1800"/>
      </w:pPr>
      <w:rPr>
        <w:rFonts w:hint="default"/>
        <w:b w:val="0"/>
        <w:bCs w:val="0"/>
      </w:rPr>
    </w:lvl>
  </w:abstractNum>
  <w:abstractNum w:abstractNumId="6">
    <w:nsid w:val="4AB37BAB"/>
    <w:multiLevelType w:val="hybridMultilevel"/>
    <w:tmpl w:val="105E32D0"/>
    <w:lvl w:ilvl="0" w:tplc="E6780DFE">
      <w:start w:val="1"/>
      <w:numFmt w:val="decimal"/>
      <w:lvlText w:val="%1."/>
      <w:lvlJc w:val="left"/>
      <w:pPr>
        <w:ind w:left="360" w:hanging="360"/>
      </w:pPr>
      <w:rPr>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4C505001"/>
    <w:multiLevelType w:val="hybridMultilevel"/>
    <w:tmpl w:val="FA506A96"/>
    <w:lvl w:ilvl="0" w:tplc="790668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55E5193"/>
    <w:multiLevelType w:val="hybridMultilevel"/>
    <w:tmpl w:val="7D8845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65307CB"/>
    <w:multiLevelType w:val="hybridMultilevel"/>
    <w:tmpl w:val="3A145952"/>
    <w:lvl w:ilvl="0" w:tplc="F294CB0E">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56AE2346"/>
    <w:multiLevelType w:val="singleLevel"/>
    <w:tmpl w:val="D4C2A972"/>
    <w:lvl w:ilvl="0">
      <w:start w:val="1"/>
      <w:numFmt w:val="decimal"/>
      <w:lvlText w:val="%1."/>
      <w:legacy w:legacy="1" w:legacySpace="0" w:legacyIndent="348"/>
      <w:lvlJc w:val="left"/>
      <w:rPr>
        <w:rFonts w:ascii="Calibri" w:hAnsi="Calibri" w:cs="Calibri" w:hint="default"/>
      </w:rPr>
    </w:lvl>
  </w:abstractNum>
  <w:abstractNum w:abstractNumId="11">
    <w:nsid w:val="589D3A55"/>
    <w:multiLevelType w:val="singleLevel"/>
    <w:tmpl w:val="1978600E"/>
    <w:lvl w:ilvl="0">
      <w:start w:val="1"/>
      <w:numFmt w:val="lowerLetter"/>
      <w:lvlText w:val="%1)"/>
      <w:legacy w:legacy="1" w:legacySpace="0" w:legacyIndent="535"/>
      <w:lvlJc w:val="left"/>
      <w:rPr>
        <w:rFonts w:ascii="Calibri" w:hAnsi="Calibri" w:cs="Calibri" w:hint="default"/>
      </w:rPr>
    </w:lvl>
  </w:abstractNum>
  <w:abstractNum w:abstractNumId="12">
    <w:nsid w:val="59352083"/>
    <w:multiLevelType w:val="singleLevel"/>
    <w:tmpl w:val="F37A25A6"/>
    <w:lvl w:ilvl="0">
      <w:start w:val="1"/>
      <w:numFmt w:val="decimal"/>
      <w:lvlText w:val="%1."/>
      <w:legacy w:legacy="1" w:legacySpace="0" w:legacyIndent="396"/>
      <w:lvlJc w:val="left"/>
      <w:rPr>
        <w:rFonts w:ascii="Calibri" w:hAnsi="Calibri" w:cs="Calibri" w:hint="default"/>
      </w:rPr>
    </w:lvl>
  </w:abstractNum>
  <w:abstractNum w:abstractNumId="13">
    <w:nsid w:val="66CF56AE"/>
    <w:multiLevelType w:val="hybridMultilevel"/>
    <w:tmpl w:val="9A7E74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8A26546"/>
    <w:multiLevelType w:val="hybridMultilevel"/>
    <w:tmpl w:val="F3FCBF6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74A47BBF"/>
    <w:multiLevelType w:val="hybridMultilevel"/>
    <w:tmpl w:val="413CF1D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nsid w:val="79AB680E"/>
    <w:multiLevelType w:val="hybridMultilevel"/>
    <w:tmpl w:val="5E00948A"/>
    <w:lvl w:ilvl="0" w:tplc="0415000B">
      <w:start w:val="1"/>
      <w:numFmt w:val="bullet"/>
      <w:lvlText w:val=""/>
      <w:lvlJc w:val="left"/>
      <w:pPr>
        <w:ind w:left="1068" w:hanging="360"/>
      </w:pPr>
      <w:rPr>
        <w:rFonts w:ascii="Wingdings" w:hAnsi="Wingdings" w:cs="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17">
    <w:nsid w:val="7C801B96"/>
    <w:multiLevelType w:val="singleLevel"/>
    <w:tmpl w:val="A804415E"/>
    <w:lvl w:ilvl="0">
      <w:start w:val="1"/>
      <w:numFmt w:val="decimal"/>
      <w:lvlText w:val="%1)"/>
      <w:legacy w:legacy="1" w:legacySpace="0" w:legacyIndent="358"/>
      <w:lvlJc w:val="left"/>
      <w:rPr>
        <w:rFonts w:ascii="Calibri" w:eastAsia="Times New Roman" w:hAnsi="Calibri"/>
      </w:rPr>
    </w:lvl>
  </w:abstractNum>
  <w:abstractNum w:abstractNumId="18">
    <w:nsid w:val="7E294D11"/>
    <w:multiLevelType w:val="hybridMultilevel"/>
    <w:tmpl w:val="C3C8808C"/>
    <w:lvl w:ilvl="0" w:tplc="E5020B8C">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9">
    <w:nsid w:val="7FD02F65"/>
    <w:multiLevelType w:val="hybridMultilevel"/>
    <w:tmpl w:val="A2E0D84C"/>
    <w:lvl w:ilvl="0" w:tplc="04150017">
      <w:start w:val="1"/>
      <w:numFmt w:val="lowerLetter"/>
      <w:lvlText w:val="%1)"/>
      <w:lvlJc w:val="left"/>
      <w:pPr>
        <w:ind w:left="3579" w:hanging="360"/>
      </w:pPr>
    </w:lvl>
    <w:lvl w:ilvl="1" w:tplc="04150019">
      <w:start w:val="1"/>
      <w:numFmt w:val="lowerLetter"/>
      <w:lvlText w:val="%2."/>
      <w:lvlJc w:val="left"/>
      <w:pPr>
        <w:ind w:left="4299" w:hanging="360"/>
      </w:pPr>
    </w:lvl>
    <w:lvl w:ilvl="2" w:tplc="0415001B">
      <w:start w:val="1"/>
      <w:numFmt w:val="lowerRoman"/>
      <w:lvlText w:val="%3."/>
      <w:lvlJc w:val="right"/>
      <w:pPr>
        <w:ind w:left="5019" w:hanging="180"/>
      </w:pPr>
    </w:lvl>
    <w:lvl w:ilvl="3" w:tplc="0415000F">
      <w:start w:val="1"/>
      <w:numFmt w:val="decimal"/>
      <w:lvlText w:val="%4."/>
      <w:lvlJc w:val="left"/>
      <w:pPr>
        <w:ind w:left="5739" w:hanging="360"/>
      </w:pPr>
    </w:lvl>
    <w:lvl w:ilvl="4" w:tplc="04150019">
      <w:start w:val="1"/>
      <w:numFmt w:val="lowerLetter"/>
      <w:lvlText w:val="%5."/>
      <w:lvlJc w:val="left"/>
      <w:pPr>
        <w:ind w:left="6459" w:hanging="360"/>
      </w:pPr>
    </w:lvl>
    <w:lvl w:ilvl="5" w:tplc="0415001B">
      <w:start w:val="1"/>
      <w:numFmt w:val="lowerRoman"/>
      <w:lvlText w:val="%6."/>
      <w:lvlJc w:val="right"/>
      <w:pPr>
        <w:ind w:left="7179" w:hanging="180"/>
      </w:pPr>
    </w:lvl>
    <w:lvl w:ilvl="6" w:tplc="0415000F">
      <w:start w:val="1"/>
      <w:numFmt w:val="decimal"/>
      <w:lvlText w:val="%7."/>
      <w:lvlJc w:val="left"/>
      <w:pPr>
        <w:ind w:left="7899" w:hanging="360"/>
      </w:pPr>
    </w:lvl>
    <w:lvl w:ilvl="7" w:tplc="04150019">
      <w:start w:val="1"/>
      <w:numFmt w:val="lowerLetter"/>
      <w:lvlText w:val="%8."/>
      <w:lvlJc w:val="left"/>
      <w:pPr>
        <w:ind w:left="8619" w:hanging="360"/>
      </w:pPr>
    </w:lvl>
    <w:lvl w:ilvl="8" w:tplc="0415001B">
      <w:start w:val="1"/>
      <w:numFmt w:val="lowerRoman"/>
      <w:lvlText w:val="%9."/>
      <w:lvlJc w:val="right"/>
      <w:pPr>
        <w:ind w:left="9339" w:hanging="180"/>
      </w:pPr>
    </w:lvl>
  </w:abstractNum>
  <w:num w:numId="1">
    <w:abstractNumId w:val="6"/>
  </w:num>
  <w:num w:numId="2">
    <w:abstractNumId w:val="18"/>
  </w:num>
  <w:num w:numId="3">
    <w:abstractNumId w:val="10"/>
  </w:num>
  <w:num w:numId="4">
    <w:abstractNumId w:val="17"/>
  </w:num>
  <w:num w:numId="5">
    <w:abstractNumId w:val="3"/>
  </w:num>
  <w:num w:numId="6">
    <w:abstractNumId w:val="12"/>
  </w:num>
  <w:num w:numId="7">
    <w:abstractNumId w:val="11"/>
  </w:num>
  <w:num w:numId="8">
    <w:abstractNumId w:val="2"/>
  </w:num>
  <w:num w:numId="9">
    <w:abstractNumId w:val="5"/>
  </w:num>
  <w:num w:numId="10">
    <w:abstractNumId w:val="14"/>
  </w:num>
  <w:num w:numId="11">
    <w:abstractNumId w:val="1"/>
  </w:num>
  <w:num w:numId="12">
    <w:abstractNumId w:val="13"/>
  </w:num>
  <w:num w:numId="13">
    <w:abstractNumId w:val="16"/>
  </w:num>
  <w:num w:numId="14">
    <w:abstractNumId w:val="15"/>
  </w:num>
  <w:num w:numId="15">
    <w:abstractNumId w:val="7"/>
  </w:num>
  <w:num w:numId="16">
    <w:abstractNumId w:val="9"/>
  </w:num>
  <w:num w:numId="17">
    <w:abstractNumId w:val="4"/>
  </w:num>
  <w:num w:numId="18">
    <w:abstractNumId w:val="1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82F"/>
    <w:rsid w:val="0000030A"/>
    <w:rsid w:val="000011C1"/>
    <w:rsid w:val="00003C95"/>
    <w:rsid w:val="00006378"/>
    <w:rsid w:val="00006B98"/>
    <w:rsid w:val="00010E71"/>
    <w:rsid w:val="00020391"/>
    <w:rsid w:val="00021B13"/>
    <w:rsid w:val="00025B6F"/>
    <w:rsid w:val="00031609"/>
    <w:rsid w:val="00034D79"/>
    <w:rsid w:val="000433D7"/>
    <w:rsid w:val="000478AA"/>
    <w:rsid w:val="00055DE6"/>
    <w:rsid w:val="00057A93"/>
    <w:rsid w:val="000628A8"/>
    <w:rsid w:val="00073DE6"/>
    <w:rsid w:val="00082475"/>
    <w:rsid w:val="000A2B7C"/>
    <w:rsid w:val="000A7C99"/>
    <w:rsid w:val="000B18E1"/>
    <w:rsid w:val="000C1E8A"/>
    <w:rsid w:val="000C523C"/>
    <w:rsid w:val="000D46CE"/>
    <w:rsid w:val="000F259D"/>
    <w:rsid w:val="001055D1"/>
    <w:rsid w:val="00106166"/>
    <w:rsid w:val="001135B1"/>
    <w:rsid w:val="00115CE9"/>
    <w:rsid w:val="00122CC3"/>
    <w:rsid w:val="001237BC"/>
    <w:rsid w:val="001304B1"/>
    <w:rsid w:val="0014382F"/>
    <w:rsid w:val="00145BF6"/>
    <w:rsid w:val="0014655F"/>
    <w:rsid w:val="00160A1D"/>
    <w:rsid w:val="0018272D"/>
    <w:rsid w:val="00195C88"/>
    <w:rsid w:val="001A676A"/>
    <w:rsid w:val="001C4954"/>
    <w:rsid w:val="00204F35"/>
    <w:rsid w:val="00223A0B"/>
    <w:rsid w:val="0022717B"/>
    <w:rsid w:val="002277E9"/>
    <w:rsid w:val="00242237"/>
    <w:rsid w:val="00243FDC"/>
    <w:rsid w:val="002609B2"/>
    <w:rsid w:val="00264AE2"/>
    <w:rsid w:val="00284EF6"/>
    <w:rsid w:val="0028544C"/>
    <w:rsid w:val="00292DA9"/>
    <w:rsid w:val="00293A6B"/>
    <w:rsid w:val="002974C8"/>
    <w:rsid w:val="002A592A"/>
    <w:rsid w:val="002C38DD"/>
    <w:rsid w:val="002E6B62"/>
    <w:rsid w:val="002F0098"/>
    <w:rsid w:val="002F3C51"/>
    <w:rsid w:val="00306A56"/>
    <w:rsid w:val="0032015E"/>
    <w:rsid w:val="003221D5"/>
    <w:rsid w:val="0032264B"/>
    <w:rsid w:val="003239F1"/>
    <w:rsid w:val="00336E0B"/>
    <w:rsid w:val="00350BA9"/>
    <w:rsid w:val="00352C1A"/>
    <w:rsid w:val="00354BB8"/>
    <w:rsid w:val="0035631F"/>
    <w:rsid w:val="00362A06"/>
    <w:rsid w:val="00376053"/>
    <w:rsid w:val="00387452"/>
    <w:rsid w:val="003924D5"/>
    <w:rsid w:val="003A7FA6"/>
    <w:rsid w:val="003C3D50"/>
    <w:rsid w:val="003D1E1A"/>
    <w:rsid w:val="003E4F5E"/>
    <w:rsid w:val="003E537F"/>
    <w:rsid w:val="004120C3"/>
    <w:rsid w:val="00412400"/>
    <w:rsid w:val="0041709B"/>
    <w:rsid w:val="00456C73"/>
    <w:rsid w:val="00463278"/>
    <w:rsid w:val="004657A0"/>
    <w:rsid w:val="004657C7"/>
    <w:rsid w:val="0046588B"/>
    <w:rsid w:val="0047129E"/>
    <w:rsid w:val="0049064A"/>
    <w:rsid w:val="004A00DE"/>
    <w:rsid w:val="004B5202"/>
    <w:rsid w:val="004F65C9"/>
    <w:rsid w:val="00503D45"/>
    <w:rsid w:val="005070A1"/>
    <w:rsid w:val="00510D8A"/>
    <w:rsid w:val="00523C1D"/>
    <w:rsid w:val="00530E88"/>
    <w:rsid w:val="0053164D"/>
    <w:rsid w:val="00533B61"/>
    <w:rsid w:val="0057394D"/>
    <w:rsid w:val="00580F60"/>
    <w:rsid w:val="00596761"/>
    <w:rsid w:val="00597F47"/>
    <w:rsid w:val="005B5443"/>
    <w:rsid w:val="005B6E13"/>
    <w:rsid w:val="005E31BC"/>
    <w:rsid w:val="005E67A6"/>
    <w:rsid w:val="005E711A"/>
    <w:rsid w:val="0062680C"/>
    <w:rsid w:val="00634450"/>
    <w:rsid w:val="00634591"/>
    <w:rsid w:val="00636F90"/>
    <w:rsid w:val="00640AD5"/>
    <w:rsid w:val="006442C4"/>
    <w:rsid w:val="006464C6"/>
    <w:rsid w:val="00652AB1"/>
    <w:rsid w:val="00654468"/>
    <w:rsid w:val="00662ED0"/>
    <w:rsid w:val="00666E23"/>
    <w:rsid w:val="006755AF"/>
    <w:rsid w:val="0067720C"/>
    <w:rsid w:val="00680A99"/>
    <w:rsid w:val="0069482D"/>
    <w:rsid w:val="006C4220"/>
    <w:rsid w:val="006C76B0"/>
    <w:rsid w:val="006D1271"/>
    <w:rsid w:val="006E37AE"/>
    <w:rsid w:val="006F4C11"/>
    <w:rsid w:val="007032A6"/>
    <w:rsid w:val="00704E7B"/>
    <w:rsid w:val="00740A24"/>
    <w:rsid w:val="0075708A"/>
    <w:rsid w:val="0077359D"/>
    <w:rsid w:val="00773CA6"/>
    <w:rsid w:val="0079399F"/>
    <w:rsid w:val="007B0B91"/>
    <w:rsid w:val="007B35E4"/>
    <w:rsid w:val="007B515B"/>
    <w:rsid w:val="007C27A7"/>
    <w:rsid w:val="007D1382"/>
    <w:rsid w:val="007D347A"/>
    <w:rsid w:val="007D62E1"/>
    <w:rsid w:val="007E2130"/>
    <w:rsid w:val="007E62D5"/>
    <w:rsid w:val="007F773D"/>
    <w:rsid w:val="008048B0"/>
    <w:rsid w:val="00804F68"/>
    <w:rsid w:val="0081404B"/>
    <w:rsid w:val="00815E69"/>
    <w:rsid w:val="0082231D"/>
    <w:rsid w:val="008256FE"/>
    <w:rsid w:val="008276C0"/>
    <w:rsid w:val="008344B6"/>
    <w:rsid w:val="00836091"/>
    <w:rsid w:val="00841D48"/>
    <w:rsid w:val="00843077"/>
    <w:rsid w:val="008472AA"/>
    <w:rsid w:val="008603B8"/>
    <w:rsid w:val="0086105A"/>
    <w:rsid w:val="0086351B"/>
    <w:rsid w:val="008649B1"/>
    <w:rsid w:val="008662BE"/>
    <w:rsid w:val="00870A02"/>
    <w:rsid w:val="0088048D"/>
    <w:rsid w:val="008954D7"/>
    <w:rsid w:val="008A4321"/>
    <w:rsid w:val="008C2159"/>
    <w:rsid w:val="008C5BD4"/>
    <w:rsid w:val="008C6E24"/>
    <w:rsid w:val="008E508C"/>
    <w:rsid w:val="008F1772"/>
    <w:rsid w:val="0090463F"/>
    <w:rsid w:val="0090611C"/>
    <w:rsid w:val="009130E7"/>
    <w:rsid w:val="00913BA9"/>
    <w:rsid w:val="00916E87"/>
    <w:rsid w:val="009316FB"/>
    <w:rsid w:val="00932928"/>
    <w:rsid w:val="00934186"/>
    <w:rsid w:val="009428DA"/>
    <w:rsid w:val="00947E09"/>
    <w:rsid w:val="00961871"/>
    <w:rsid w:val="0098243F"/>
    <w:rsid w:val="009853D2"/>
    <w:rsid w:val="0099228D"/>
    <w:rsid w:val="00993484"/>
    <w:rsid w:val="009A4C36"/>
    <w:rsid w:val="009B562B"/>
    <w:rsid w:val="009B7FBE"/>
    <w:rsid w:val="009D322F"/>
    <w:rsid w:val="009E7A21"/>
    <w:rsid w:val="009F75DA"/>
    <w:rsid w:val="00A02325"/>
    <w:rsid w:val="00A038A8"/>
    <w:rsid w:val="00A10805"/>
    <w:rsid w:val="00A1200D"/>
    <w:rsid w:val="00A24AD7"/>
    <w:rsid w:val="00A40FB8"/>
    <w:rsid w:val="00A43F89"/>
    <w:rsid w:val="00A45444"/>
    <w:rsid w:val="00A46078"/>
    <w:rsid w:val="00A5078A"/>
    <w:rsid w:val="00A54F3B"/>
    <w:rsid w:val="00A6057E"/>
    <w:rsid w:val="00AA13C8"/>
    <w:rsid w:val="00AB1C67"/>
    <w:rsid w:val="00AB42AB"/>
    <w:rsid w:val="00AB4B7B"/>
    <w:rsid w:val="00AC077A"/>
    <w:rsid w:val="00AD1477"/>
    <w:rsid w:val="00AE0BDA"/>
    <w:rsid w:val="00B013FA"/>
    <w:rsid w:val="00B01B30"/>
    <w:rsid w:val="00B049C9"/>
    <w:rsid w:val="00B073C1"/>
    <w:rsid w:val="00B11332"/>
    <w:rsid w:val="00B125FF"/>
    <w:rsid w:val="00B43B53"/>
    <w:rsid w:val="00B44AE2"/>
    <w:rsid w:val="00B45A29"/>
    <w:rsid w:val="00B47EC1"/>
    <w:rsid w:val="00B53235"/>
    <w:rsid w:val="00B670A8"/>
    <w:rsid w:val="00B80D02"/>
    <w:rsid w:val="00B827FF"/>
    <w:rsid w:val="00B924D6"/>
    <w:rsid w:val="00BB4B6A"/>
    <w:rsid w:val="00BD41DC"/>
    <w:rsid w:val="00BE0FE7"/>
    <w:rsid w:val="00BE1B4C"/>
    <w:rsid w:val="00BE6929"/>
    <w:rsid w:val="00BF65CF"/>
    <w:rsid w:val="00BF682C"/>
    <w:rsid w:val="00C034BA"/>
    <w:rsid w:val="00C1092A"/>
    <w:rsid w:val="00C20DCB"/>
    <w:rsid w:val="00C27B51"/>
    <w:rsid w:val="00C302B0"/>
    <w:rsid w:val="00C520A5"/>
    <w:rsid w:val="00C53030"/>
    <w:rsid w:val="00C55639"/>
    <w:rsid w:val="00C82B68"/>
    <w:rsid w:val="00C87977"/>
    <w:rsid w:val="00CA381D"/>
    <w:rsid w:val="00CB1BEF"/>
    <w:rsid w:val="00CC1101"/>
    <w:rsid w:val="00CC1498"/>
    <w:rsid w:val="00CD5B8F"/>
    <w:rsid w:val="00CE011F"/>
    <w:rsid w:val="00CF4BCA"/>
    <w:rsid w:val="00D05F1A"/>
    <w:rsid w:val="00D07F52"/>
    <w:rsid w:val="00D40107"/>
    <w:rsid w:val="00D45CAB"/>
    <w:rsid w:val="00D46E12"/>
    <w:rsid w:val="00D52ABC"/>
    <w:rsid w:val="00D6439C"/>
    <w:rsid w:val="00D7392E"/>
    <w:rsid w:val="00D90FE1"/>
    <w:rsid w:val="00D959D8"/>
    <w:rsid w:val="00D96845"/>
    <w:rsid w:val="00DA5507"/>
    <w:rsid w:val="00DB18B3"/>
    <w:rsid w:val="00DC1F1F"/>
    <w:rsid w:val="00DC5768"/>
    <w:rsid w:val="00DF0010"/>
    <w:rsid w:val="00E077CE"/>
    <w:rsid w:val="00E169A4"/>
    <w:rsid w:val="00E23791"/>
    <w:rsid w:val="00E327CD"/>
    <w:rsid w:val="00E35100"/>
    <w:rsid w:val="00E41B8C"/>
    <w:rsid w:val="00E43B94"/>
    <w:rsid w:val="00E50F98"/>
    <w:rsid w:val="00E639AF"/>
    <w:rsid w:val="00E64FA6"/>
    <w:rsid w:val="00E65AEC"/>
    <w:rsid w:val="00E67722"/>
    <w:rsid w:val="00E72A15"/>
    <w:rsid w:val="00E73783"/>
    <w:rsid w:val="00E746E8"/>
    <w:rsid w:val="00E85AF3"/>
    <w:rsid w:val="00EA79AF"/>
    <w:rsid w:val="00EB1462"/>
    <w:rsid w:val="00ED1CDD"/>
    <w:rsid w:val="00EF0EE3"/>
    <w:rsid w:val="00F02F40"/>
    <w:rsid w:val="00F17140"/>
    <w:rsid w:val="00F474A2"/>
    <w:rsid w:val="00F64526"/>
    <w:rsid w:val="00F6750B"/>
    <w:rsid w:val="00F70884"/>
    <w:rsid w:val="00F73EFB"/>
    <w:rsid w:val="00F758DC"/>
    <w:rsid w:val="00F772BA"/>
    <w:rsid w:val="00F83632"/>
    <w:rsid w:val="00F90152"/>
    <w:rsid w:val="00F947C7"/>
    <w:rsid w:val="00FB7B8A"/>
    <w:rsid w:val="00FC6244"/>
    <w:rsid w:val="00FC7306"/>
    <w:rsid w:val="00FD3FB2"/>
    <w:rsid w:val="00FF1BB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98"/>
    <w:pPr>
      <w:widowControl w:val="0"/>
    </w:pPr>
    <w:rPr>
      <w:rFonts w:ascii="Times New Roman" w:eastAsia="Times New Roman" w:hAnsi="Times New Roman"/>
      <w:lang w:val="en-US" w:eastAsia="en-US"/>
    </w:rPr>
  </w:style>
  <w:style w:type="paragraph" w:styleId="Heading1">
    <w:name w:val="heading 1"/>
    <w:basedOn w:val="Normal"/>
    <w:link w:val="Heading1Char"/>
    <w:uiPriority w:val="99"/>
    <w:qFormat/>
    <w:rsid w:val="00CC1498"/>
    <w:pPr>
      <w:ind w:left="116"/>
      <w:outlineLvl w:val="0"/>
    </w:pPr>
    <w:rPr>
      <w:b/>
      <w:bCs/>
      <w:sz w:val="24"/>
      <w:szCs w:val="24"/>
    </w:rPr>
  </w:style>
  <w:style w:type="paragraph" w:styleId="Heading2">
    <w:name w:val="heading 2"/>
    <w:basedOn w:val="Normal"/>
    <w:next w:val="Normal"/>
    <w:link w:val="Heading2Char"/>
    <w:uiPriority w:val="99"/>
    <w:qFormat/>
    <w:rsid w:val="0032264B"/>
    <w:pPr>
      <w:keepNext/>
      <w:keepLines/>
      <w:spacing w:before="40"/>
      <w:outlineLvl w:val="1"/>
    </w:pPr>
    <w:rPr>
      <w:rFonts w:ascii="Cambria" w:hAnsi="Cambria" w:cs="Cambria"/>
      <w:color w:val="365F91"/>
      <w:sz w:val="26"/>
      <w:szCs w:val="26"/>
    </w:rPr>
  </w:style>
  <w:style w:type="paragraph" w:styleId="Heading5">
    <w:name w:val="heading 5"/>
    <w:basedOn w:val="Normal"/>
    <w:next w:val="Normal"/>
    <w:link w:val="Heading5Char"/>
    <w:uiPriority w:val="99"/>
    <w:qFormat/>
    <w:rsid w:val="007D62E1"/>
    <w:pPr>
      <w:keepNext/>
      <w:keepLines/>
      <w:spacing w:before="40"/>
      <w:outlineLvl w:val="4"/>
    </w:pPr>
    <w:rPr>
      <w:rFonts w:ascii="Cambria" w:hAnsi="Cambria" w:cs="Cambria"/>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35B1"/>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32264B"/>
    <w:rPr>
      <w:rFonts w:ascii="Cambria" w:hAnsi="Cambria" w:cs="Cambria"/>
      <w:color w:val="365F91"/>
      <w:sz w:val="26"/>
      <w:szCs w:val="26"/>
    </w:rPr>
  </w:style>
  <w:style w:type="character" w:customStyle="1" w:styleId="Heading5Char">
    <w:name w:val="Heading 5 Char"/>
    <w:basedOn w:val="DefaultParagraphFont"/>
    <w:link w:val="Heading5"/>
    <w:uiPriority w:val="99"/>
    <w:semiHidden/>
    <w:locked/>
    <w:rsid w:val="007D62E1"/>
    <w:rPr>
      <w:rFonts w:ascii="Cambria" w:hAnsi="Cambria" w:cs="Cambria"/>
      <w:color w:val="365F91"/>
    </w:rPr>
  </w:style>
  <w:style w:type="table" w:customStyle="1" w:styleId="TableNormal1">
    <w:name w:val="Table Normal1"/>
    <w:uiPriority w:val="99"/>
    <w:semiHidden/>
    <w:rsid w:val="00CC1498"/>
    <w:pPr>
      <w:widowControl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CC1498"/>
    <w:rPr>
      <w:sz w:val="24"/>
      <w:szCs w:val="24"/>
    </w:rPr>
  </w:style>
  <w:style w:type="character" w:customStyle="1" w:styleId="BodyTextChar">
    <w:name w:val="Body Text Char"/>
    <w:basedOn w:val="DefaultParagraphFont"/>
    <w:link w:val="BodyText"/>
    <w:uiPriority w:val="99"/>
    <w:semiHidden/>
    <w:locked/>
    <w:rsid w:val="001135B1"/>
    <w:rPr>
      <w:rFonts w:ascii="Times New Roman" w:hAnsi="Times New Roman" w:cs="Times New Roman"/>
      <w:lang w:val="en-US" w:eastAsia="en-US"/>
    </w:rPr>
  </w:style>
  <w:style w:type="paragraph" w:styleId="ListParagraph">
    <w:name w:val="List Paragraph"/>
    <w:basedOn w:val="Normal"/>
    <w:uiPriority w:val="99"/>
    <w:qFormat/>
    <w:rsid w:val="00CC1498"/>
    <w:pPr>
      <w:ind w:left="116"/>
      <w:jc w:val="both"/>
    </w:pPr>
  </w:style>
  <w:style w:type="paragraph" w:customStyle="1" w:styleId="TableParagraph">
    <w:name w:val="Table Paragraph"/>
    <w:basedOn w:val="Normal"/>
    <w:uiPriority w:val="99"/>
    <w:rsid w:val="00CC1498"/>
  </w:style>
  <w:style w:type="table" w:styleId="TableGrid">
    <w:name w:val="Table Grid"/>
    <w:basedOn w:val="TableNormal"/>
    <w:uiPriority w:val="99"/>
    <w:rsid w:val="0059676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F1BBB"/>
    <w:pPr>
      <w:tabs>
        <w:tab w:val="center" w:pos="4536"/>
        <w:tab w:val="right" w:pos="9072"/>
      </w:tabs>
    </w:pPr>
  </w:style>
  <w:style w:type="character" w:customStyle="1" w:styleId="HeaderChar">
    <w:name w:val="Header Char"/>
    <w:basedOn w:val="DefaultParagraphFont"/>
    <w:link w:val="Header"/>
    <w:uiPriority w:val="99"/>
    <w:locked/>
    <w:rsid w:val="00FF1BBB"/>
    <w:rPr>
      <w:rFonts w:ascii="Times New Roman" w:hAnsi="Times New Roman" w:cs="Times New Roman"/>
    </w:rPr>
  </w:style>
  <w:style w:type="paragraph" w:styleId="Footer">
    <w:name w:val="footer"/>
    <w:basedOn w:val="Normal"/>
    <w:link w:val="FooterChar"/>
    <w:uiPriority w:val="99"/>
    <w:rsid w:val="00FF1BBB"/>
    <w:pPr>
      <w:tabs>
        <w:tab w:val="center" w:pos="4536"/>
        <w:tab w:val="right" w:pos="9072"/>
      </w:tabs>
    </w:pPr>
  </w:style>
  <w:style w:type="character" w:customStyle="1" w:styleId="FooterChar">
    <w:name w:val="Footer Char"/>
    <w:basedOn w:val="DefaultParagraphFont"/>
    <w:link w:val="Footer"/>
    <w:uiPriority w:val="99"/>
    <w:locked/>
    <w:rsid w:val="00FF1BBB"/>
    <w:rPr>
      <w:rFonts w:ascii="Times New Roman" w:hAnsi="Times New Roman" w:cs="Times New Roman"/>
    </w:rPr>
  </w:style>
  <w:style w:type="paragraph" w:customStyle="1" w:styleId="Noparagraphstyle">
    <w:name w:val="[No paragraph style]"/>
    <w:uiPriority w:val="99"/>
    <w:rsid w:val="00654468"/>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Style4">
    <w:name w:val="Style4"/>
    <w:basedOn w:val="Normal"/>
    <w:uiPriority w:val="99"/>
    <w:rsid w:val="00654468"/>
    <w:pPr>
      <w:autoSpaceDE w:val="0"/>
      <w:autoSpaceDN w:val="0"/>
      <w:adjustRightInd w:val="0"/>
      <w:spacing w:line="293" w:lineRule="exact"/>
      <w:ind w:hanging="535"/>
    </w:pPr>
    <w:rPr>
      <w:rFonts w:ascii="Arial Unicode MS" w:hAnsi="Calibri" w:cs="Arial Unicode MS"/>
      <w:sz w:val="24"/>
      <w:szCs w:val="24"/>
      <w:lang w:val="pl-PL" w:eastAsia="pl-PL"/>
    </w:rPr>
  </w:style>
  <w:style w:type="paragraph" w:customStyle="1" w:styleId="Style5">
    <w:name w:val="Style5"/>
    <w:basedOn w:val="Normal"/>
    <w:uiPriority w:val="99"/>
    <w:rsid w:val="00654468"/>
    <w:pPr>
      <w:autoSpaceDE w:val="0"/>
      <w:autoSpaceDN w:val="0"/>
      <w:adjustRightInd w:val="0"/>
      <w:spacing w:line="295" w:lineRule="exact"/>
      <w:ind w:hanging="355"/>
    </w:pPr>
    <w:rPr>
      <w:rFonts w:ascii="Arial Unicode MS" w:hAnsi="Calibri" w:cs="Arial Unicode MS"/>
      <w:sz w:val="24"/>
      <w:szCs w:val="24"/>
      <w:lang w:val="pl-PL" w:eastAsia="pl-PL"/>
    </w:rPr>
  </w:style>
  <w:style w:type="paragraph" w:customStyle="1" w:styleId="Style7">
    <w:name w:val="Style7"/>
    <w:basedOn w:val="Normal"/>
    <w:uiPriority w:val="99"/>
    <w:rsid w:val="00654468"/>
    <w:pPr>
      <w:autoSpaceDE w:val="0"/>
      <w:autoSpaceDN w:val="0"/>
      <w:adjustRightInd w:val="0"/>
      <w:spacing w:line="293" w:lineRule="exact"/>
      <w:jc w:val="both"/>
    </w:pPr>
    <w:rPr>
      <w:rFonts w:ascii="Arial Unicode MS" w:hAnsi="Calibri" w:cs="Arial Unicode MS"/>
      <w:sz w:val="24"/>
      <w:szCs w:val="24"/>
      <w:lang w:val="pl-PL" w:eastAsia="pl-PL"/>
    </w:rPr>
  </w:style>
  <w:style w:type="paragraph" w:customStyle="1" w:styleId="Style8">
    <w:name w:val="Style8"/>
    <w:basedOn w:val="Normal"/>
    <w:uiPriority w:val="99"/>
    <w:rsid w:val="00654468"/>
    <w:pPr>
      <w:autoSpaceDE w:val="0"/>
      <w:autoSpaceDN w:val="0"/>
      <w:adjustRightInd w:val="0"/>
      <w:spacing w:line="293" w:lineRule="exact"/>
      <w:ind w:hanging="362"/>
      <w:jc w:val="both"/>
    </w:pPr>
    <w:rPr>
      <w:rFonts w:ascii="Arial Unicode MS" w:hAnsi="Calibri" w:cs="Arial Unicode MS"/>
      <w:sz w:val="24"/>
      <w:szCs w:val="24"/>
      <w:lang w:val="pl-PL" w:eastAsia="pl-PL"/>
    </w:rPr>
  </w:style>
  <w:style w:type="character" w:customStyle="1" w:styleId="FontStyle13">
    <w:name w:val="Font Style13"/>
    <w:uiPriority w:val="99"/>
    <w:rsid w:val="00654468"/>
    <w:rPr>
      <w:rFonts w:ascii="Calibri" w:hAnsi="Calibri" w:cs="Calibri"/>
      <w:color w:val="000000"/>
      <w:sz w:val="22"/>
      <w:szCs w:val="22"/>
    </w:rPr>
  </w:style>
  <w:style w:type="character" w:customStyle="1" w:styleId="FontStyle14">
    <w:name w:val="Font Style14"/>
    <w:uiPriority w:val="99"/>
    <w:rsid w:val="00654468"/>
    <w:rPr>
      <w:rFonts w:ascii="Calibri" w:hAnsi="Calibri" w:cs="Calibri"/>
      <w:b/>
      <w:bCs/>
      <w:color w:val="000000"/>
      <w:sz w:val="22"/>
      <w:szCs w:val="22"/>
    </w:rPr>
  </w:style>
  <w:style w:type="character" w:customStyle="1" w:styleId="FontStyle32">
    <w:name w:val="Font Style32"/>
    <w:uiPriority w:val="99"/>
    <w:rsid w:val="00654468"/>
    <w:rPr>
      <w:rFonts w:ascii="Calibri" w:hAnsi="Calibri" w:cs="Calibri"/>
      <w:b/>
      <w:bCs/>
      <w:color w:val="000000"/>
      <w:sz w:val="22"/>
      <w:szCs w:val="22"/>
    </w:rPr>
  </w:style>
  <w:style w:type="character" w:styleId="CommentReference">
    <w:name w:val="annotation reference"/>
    <w:basedOn w:val="DefaultParagraphFont"/>
    <w:uiPriority w:val="99"/>
    <w:semiHidden/>
    <w:rsid w:val="005B6E13"/>
    <w:rPr>
      <w:sz w:val="16"/>
      <w:szCs w:val="16"/>
    </w:rPr>
  </w:style>
  <w:style w:type="paragraph" w:styleId="CommentText">
    <w:name w:val="annotation text"/>
    <w:basedOn w:val="Normal"/>
    <w:link w:val="CommentTextChar"/>
    <w:uiPriority w:val="99"/>
    <w:semiHidden/>
    <w:rsid w:val="005B6E13"/>
    <w:rPr>
      <w:sz w:val="20"/>
      <w:szCs w:val="20"/>
    </w:rPr>
  </w:style>
  <w:style w:type="character" w:customStyle="1" w:styleId="CommentTextChar">
    <w:name w:val="Comment Text Char"/>
    <w:basedOn w:val="DefaultParagraphFont"/>
    <w:link w:val="CommentText"/>
    <w:uiPriority w:val="99"/>
    <w:semiHidden/>
    <w:locked/>
    <w:rsid w:val="005B6E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6E13"/>
    <w:rPr>
      <w:b/>
      <w:bCs/>
    </w:rPr>
  </w:style>
  <w:style w:type="character" w:customStyle="1" w:styleId="CommentSubjectChar">
    <w:name w:val="Comment Subject Char"/>
    <w:basedOn w:val="CommentTextChar"/>
    <w:link w:val="CommentSubject"/>
    <w:uiPriority w:val="99"/>
    <w:semiHidden/>
    <w:locked/>
    <w:rsid w:val="005B6E13"/>
    <w:rPr>
      <w:b/>
      <w:bCs/>
    </w:rPr>
  </w:style>
  <w:style w:type="paragraph" w:styleId="BalloonText">
    <w:name w:val="Balloon Text"/>
    <w:basedOn w:val="Normal"/>
    <w:link w:val="BalloonTextChar"/>
    <w:uiPriority w:val="99"/>
    <w:semiHidden/>
    <w:rsid w:val="005B6E1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6E13"/>
    <w:rPr>
      <w:rFonts w:ascii="Segoe UI" w:hAnsi="Segoe UI" w:cs="Segoe UI"/>
      <w:sz w:val="18"/>
      <w:szCs w:val="18"/>
    </w:rPr>
  </w:style>
  <w:style w:type="paragraph" w:customStyle="1" w:styleId="Style6">
    <w:name w:val="Style6"/>
    <w:basedOn w:val="Normal"/>
    <w:uiPriority w:val="99"/>
    <w:rsid w:val="007D62E1"/>
    <w:pPr>
      <w:autoSpaceDE w:val="0"/>
      <w:autoSpaceDN w:val="0"/>
      <w:adjustRightInd w:val="0"/>
    </w:pPr>
    <w:rPr>
      <w:sz w:val="24"/>
      <w:szCs w:val="24"/>
      <w:lang w:val="pl-PL" w:eastAsia="pl-PL"/>
    </w:rPr>
  </w:style>
  <w:style w:type="character" w:customStyle="1" w:styleId="FontStyle28">
    <w:name w:val="Font Style28"/>
    <w:basedOn w:val="DefaultParagraphFont"/>
    <w:uiPriority w:val="99"/>
    <w:rsid w:val="007D62E1"/>
    <w:rPr>
      <w:rFonts w:ascii="Times New Roman" w:hAnsi="Times New Roman" w:cs="Times New Roman"/>
      <w:b/>
      <w:bCs/>
      <w:color w:val="000000"/>
      <w:sz w:val="30"/>
      <w:szCs w:val="30"/>
    </w:rPr>
  </w:style>
  <w:style w:type="paragraph" w:styleId="BodyText2">
    <w:name w:val="Body Text 2"/>
    <w:basedOn w:val="Normal"/>
    <w:link w:val="BodyText2Char"/>
    <w:uiPriority w:val="99"/>
    <w:semiHidden/>
    <w:rsid w:val="00A24AD7"/>
    <w:pPr>
      <w:spacing w:after="120" w:line="480" w:lineRule="auto"/>
    </w:pPr>
  </w:style>
  <w:style w:type="character" w:customStyle="1" w:styleId="BodyText2Char">
    <w:name w:val="Body Text 2 Char"/>
    <w:basedOn w:val="DefaultParagraphFont"/>
    <w:link w:val="BodyText2"/>
    <w:uiPriority w:val="99"/>
    <w:semiHidden/>
    <w:locked/>
    <w:rsid w:val="00A24AD7"/>
    <w:rPr>
      <w:rFonts w:ascii="Times New Roman" w:hAnsi="Times New Roman" w:cs="Times New Roman"/>
    </w:rPr>
  </w:style>
  <w:style w:type="paragraph" w:styleId="BodyTextIndent3">
    <w:name w:val="Body Text Indent 3"/>
    <w:basedOn w:val="Normal"/>
    <w:link w:val="BodyTextIndent3Char"/>
    <w:uiPriority w:val="99"/>
    <w:semiHidden/>
    <w:rsid w:val="0032264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2264B"/>
    <w:rPr>
      <w:rFonts w:ascii="Times New Roman" w:hAnsi="Times New Roman" w:cs="Times New Roman"/>
      <w:sz w:val="16"/>
      <w:szCs w:val="16"/>
    </w:rPr>
  </w:style>
  <w:style w:type="paragraph" w:styleId="FootnoteText">
    <w:name w:val="footnote text"/>
    <w:aliases w:val="Podrozdział,Footnote"/>
    <w:basedOn w:val="Normal"/>
    <w:link w:val="FootnoteTextChar"/>
    <w:uiPriority w:val="99"/>
    <w:semiHidden/>
    <w:rsid w:val="0032264B"/>
    <w:pPr>
      <w:widowControl/>
      <w:autoSpaceDE w:val="0"/>
      <w:autoSpaceDN w:val="0"/>
    </w:pPr>
    <w:rPr>
      <w:sz w:val="20"/>
      <w:szCs w:val="20"/>
      <w:lang w:val="pl-PL" w:eastAsia="pl-PL"/>
    </w:rPr>
  </w:style>
  <w:style w:type="character" w:customStyle="1" w:styleId="FootnoteTextChar">
    <w:name w:val="Footnote Text Char"/>
    <w:aliases w:val="Podrozdział Char,Footnote Char"/>
    <w:basedOn w:val="DefaultParagraphFont"/>
    <w:link w:val="FootnoteText"/>
    <w:uiPriority w:val="99"/>
    <w:locked/>
    <w:rsid w:val="0032264B"/>
    <w:rPr>
      <w:rFonts w:ascii="Times New Roman" w:hAnsi="Times New Roman" w:cs="Times New Roman"/>
      <w:sz w:val="20"/>
      <w:szCs w:val="20"/>
      <w:lang w:val="pl-PL" w:eastAsia="pl-PL"/>
    </w:rPr>
  </w:style>
  <w:style w:type="paragraph" w:styleId="BodyTextIndent">
    <w:name w:val="Body Text Indent"/>
    <w:basedOn w:val="Normal"/>
    <w:link w:val="BodyTextIndentChar"/>
    <w:uiPriority w:val="99"/>
    <w:semiHidden/>
    <w:rsid w:val="0032264B"/>
    <w:pPr>
      <w:autoSpaceDE w:val="0"/>
      <w:autoSpaceDN w:val="0"/>
      <w:adjustRightInd w:val="0"/>
      <w:spacing w:after="120"/>
      <w:ind w:left="283"/>
    </w:pPr>
    <w:rPr>
      <w:sz w:val="24"/>
      <w:szCs w:val="24"/>
      <w:lang w:val="pl-PL" w:eastAsia="pl-PL"/>
    </w:rPr>
  </w:style>
  <w:style w:type="character" w:customStyle="1" w:styleId="BodyTextIndentChar">
    <w:name w:val="Body Text Indent Char"/>
    <w:basedOn w:val="DefaultParagraphFont"/>
    <w:link w:val="BodyTextIndent"/>
    <w:uiPriority w:val="99"/>
    <w:semiHidden/>
    <w:locked/>
    <w:rsid w:val="0032264B"/>
    <w:rPr>
      <w:rFonts w:ascii="Times New Roman" w:hAnsi="Times New Roman" w:cs="Times New Roman"/>
      <w:sz w:val="24"/>
      <w:szCs w:val="24"/>
      <w:lang w:val="pl-PL" w:eastAsia="pl-PL"/>
    </w:rPr>
  </w:style>
  <w:style w:type="paragraph" w:customStyle="1" w:styleId="pkt">
    <w:name w:val="pkt"/>
    <w:basedOn w:val="Normal"/>
    <w:uiPriority w:val="99"/>
    <w:rsid w:val="0032264B"/>
    <w:pPr>
      <w:widowControl/>
      <w:spacing w:before="60" w:after="60"/>
      <w:ind w:left="851" w:hanging="295"/>
      <w:jc w:val="both"/>
    </w:pPr>
    <w:rPr>
      <w:sz w:val="24"/>
      <w:szCs w:val="24"/>
      <w:lang w:val="pl-PL" w:eastAsia="pl-PL"/>
    </w:rPr>
  </w:style>
  <w:style w:type="paragraph" w:styleId="BodyTextIndent2">
    <w:name w:val="Body Text Indent 2"/>
    <w:basedOn w:val="Normal"/>
    <w:link w:val="BodyTextIndent2Char"/>
    <w:uiPriority w:val="99"/>
    <w:semiHidden/>
    <w:rsid w:val="0032264B"/>
    <w:pPr>
      <w:autoSpaceDE w:val="0"/>
      <w:autoSpaceDN w:val="0"/>
      <w:adjustRightInd w:val="0"/>
      <w:spacing w:after="120" w:line="480" w:lineRule="auto"/>
      <w:ind w:left="283"/>
    </w:pPr>
    <w:rPr>
      <w:sz w:val="24"/>
      <w:szCs w:val="24"/>
      <w:lang w:val="pl-PL" w:eastAsia="pl-PL"/>
    </w:rPr>
  </w:style>
  <w:style w:type="character" w:customStyle="1" w:styleId="BodyTextIndent2Char">
    <w:name w:val="Body Text Indent 2 Char"/>
    <w:basedOn w:val="DefaultParagraphFont"/>
    <w:link w:val="BodyTextIndent2"/>
    <w:uiPriority w:val="99"/>
    <w:semiHidden/>
    <w:locked/>
    <w:rsid w:val="0032264B"/>
    <w:rPr>
      <w:rFonts w:ascii="Times New Roman" w:hAnsi="Times New Roman" w:cs="Times New Roman"/>
      <w:sz w:val="24"/>
      <w:szCs w:val="24"/>
      <w:lang w:val="pl-PL" w:eastAsia="pl-PL"/>
    </w:rPr>
  </w:style>
  <w:style w:type="character" w:styleId="Hyperlink">
    <w:name w:val="Hyperlink"/>
    <w:basedOn w:val="DefaultParagraphFont"/>
    <w:uiPriority w:val="99"/>
    <w:rsid w:val="009824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288</TotalTime>
  <Pages>3</Pages>
  <Words>1272</Words>
  <Characters>7632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11</cp:revision>
  <cp:lastPrinted>2017-11-08T13:33:00Z</cp:lastPrinted>
  <dcterms:created xsi:type="dcterms:W3CDTF">2016-11-16T08:20:00Z</dcterms:created>
  <dcterms:modified xsi:type="dcterms:W3CDTF">2017-11-08T13:34:00Z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