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C3" w:rsidRPr="00FB4CC3" w:rsidRDefault="00FB4CC3" w:rsidP="00FB4CC3">
      <w:pPr>
        <w:pStyle w:val="NormalnyWeb"/>
        <w:jc w:val="center"/>
        <w:rPr>
          <w:rFonts w:ascii="Century Gothic" w:hAnsi="Century Gothic"/>
          <w:b/>
        </w:rPr>
      </w:pPr>
      <w:r w:rsidRPr="00FB4CC3">
        <w:rPr>
          <w:rFonts w:ascii="Century Gothic" w:hAnsi="Century Gothic"/>
          <w:b/>
        </w:rPr>
        <w:t xml:space="preserve">Ogłoszenie o naborze na </w:t>
      </w:r>
      <w:r w:rsidR="00A86D83">
        <w:rPr>
          <w:rFonts w:ascii="Century Gothic" w:hAnsi="Century Gothic"/>
          <w:b/>
        </w:rPr>
        <w:t xml:space="preserve">kandydatów na </w:t>
      </w:r>
      <w:r w:rsidRPr="00FB4CC3">
        <w:rPr>
          <w:rFonts w:ascii="Century Gothic" w:hAnsi="Century Gothic"/>
          <w:b/>
        </w:rPr>
        <w:t xml:space="preserve">rachmistrzów </w:t>
      </w:r>
      <w:r w:rsidR="00A86D83">
        <w:rPr>
          <w:rFonts w:ascii="Century Gothic" w:hAnsi="Century Gothic"/>
          <w:b/>
        </w:rPr>
        <w:t>terenowych</w:t>
      </w:r>
    </w:p>
    <w:p w:rsidR="00FB4CC3" w:rsidRPr="00505B37" w:rsidRDefault="00FB4CC3" w:rsidP="00FB4CC3">
      <w:pPr>
        <w:pStyle w:val="NormalnyWeb"/>
        <w:rPr>
          <w:rFonts w:ascii="Century Gothic" w:hAnsi="Century Gothic"/>
          <w:b/>
          <w:sz w:val="20"/>
          <w:szCs w:val="20"/>
        </w:rPr>
      </w:pPr>
      <w:r w:rsidRPr="00505B37">
        <w:rPr>
          <w:rFonts w:ascii="Century Gothic" w:hAnsi="Century Gothic"/>
          <w:b/>
          <w:sz w:val="20"/>
          <w:szCs w:val="20"/>
        </w:rPr>
        <w:t xml:space="preserve">Burmistrz Gminy Rawicz – Gminny Komisarz Spisowy ,ogłasza nabór kandydatów na rachmistrzów </w:t>
      </w:r>
      <w:r w:rsidR="00D408A7">
        <w:rPr>
          <w:rFonts w:ascii="Century Gothic" w:hAnsi="Century Gothic"/>
          <w:b/>
          <w:sz w:val="20"/>
          <w:szCs w:val="20"/>
        </w:rPr>
        <w:t>terenowych</w:t>
      </w:r>
      <w:r w:rsidRPr="00505B37">
        <w:rPr>
          <w:rFonts w:ascii="Century Gothic" w:hAnsi="Century Gothic"/>
          <w:b/>
          <w:sz w:val="20"/>
          <w:szCs w:val="20"/>
        </w:rPr>
        <w:t xml:space="preserve"> do przeprowadzenia Powszechnego Spisu Rolnego  na terenie Gminy Rawicz  w 2020r.</w:t>
      </w:r>
    </w:p>
    <w:p w:rsidR="00FB4CC3" w:rsidRPr="00505B37" w:rsidRDefault="00FB4CC3" w:rsidP="00505B37">
      <w:pPr>
        <w:pStyle w:val="NormalnyWeb"/>
        <w:jc w:val="both"/>
        <w:rPr>
          <w:rFonts w:ascii="Century Gothic" w:hAnsi="Century Gothic"/>
          <w:b/>
          <w:sz w:val="20"/>
          <w:szCs w:val="20"/>
        </w:rPr>
      </w:pPr>
      <w:r w:rsidRPr="00505B37">
        <w:rPr>
          <w:rFonts w:ascii="Century Gothic" w:hAnsi="Century Gothic"/>
          <w:sz w:val="20"/>
          <w:szCs w:val="20"/>
        </w:rPr>
        <w:t>Na podstawie art. 20 ust</w:t>
      </w:r>
      <w:r w:rsidR="00A86D83">
        <w:rPr>
          <w:rFonts w:ascii="Century Gothic" w:hAnsi="Century Gothic"/>
          <w:sz w:val="20"/>
          <w:szCs w:val="20"/>
        </w:rPr>
        <w:t>.</w:t>
      </w:r>
      <w:r w:rsidRPr="00505B37">
        <w:rPr>
          <w:rFonts w:ascii="Century Gothic" w:hAnsi="Century Gothic"/>
          <w:sz w:val="20"/>
          <w:szCs w:val="20"/>
        </w:rPr>
        <w:t xml:space="preserve"> 1   ustawy z dnia 13 lipca 2019r. o Powszechnym Spisie Rolnym w 2020 roku (Dz. U. 2019 poz. 1728) , informuję o otwartym i konkurencyjnym naborze kandydatów na rachmistrzów terenowych na terenie Gminy Rawicz. Spis zostanie przeprowadzony </w:t>
      </w:r>
      <w:r w:rsidRPr="00505B37">
        <w:rPr>
          <w:rFonts w:ascii="Century Gothic" w:hAnsi="Century Gothic"/>
          <w:b/>
          <w:sz w:val="20"/>
          <w:szCs w:val="20"/>
        </w:rPr>
        <w:t>od 1 września</w:t>
      </w:r>
      <w:r w:rsidRPr="00505B37">
        <w:rPr>
          <w:rFonts w:ascii="Century Gothic" w:hAnsi="Century Gothic"/>
          <w:sz w:val="20"/>
          <w:szCs w:val="20"/>
        </w:rPr>
        <w:t xml:space="preserve">  </w:t>
      </w:r>
      <w:r w:rsidRPr="00505B37">
        <w:rPr>
          <w:rFonts w:ascii="Century Gothic" w:hAnsi="Century Gothic"/>
          <w:b/>
          <w:sz w:val="20"/>
          <w:szCs w:val="20"/>
        </w:rPr>
        <w:t xml:space="preserve">do 30 listopada 2020r. </w:t>
      </w:r>
    </w:p>
    <w:p w:rsidR="00A86D83" w:rsidRPr="00AD1443" w:rsidRDefault="00B3762B" w:rsidP="00A86D83">
      <w:pPr>
        <w:pStyle w:val="NormalnyWeb"/>
        <w:rPr>
          <w:rFonts w:ascii="Century Gothic" w:hAnsi="Century Gothic"/>
          <w:b/>
          <w:sz w:val="20"/>
          <w:szCs w:val="20"/>
        </w:rPr>
      </w:pPr>
      <w:r w:rsidRPr="00505B37">
        <w:rPr>
          <w:rFonts w:ascii="Century Gothic" w:hAnsi="Century Gothic"/>
          <w:b/>
          <w:sz w:val="20"/>
          <w:szCs w:val="20"/>
        </w:rPr>
        <w:t>Kandydat na rachmistrza spisowego winien spełniać następujące warunki</w:t>
      </w:r>
      <w:r w:rsidRPr="00505B37">
        <w:rPr>
          <w:rFonts w:ascii="Century Gothic" w:hAnsi="Century Gothic"/>
          <w:sz w:val="20"/>
          <w:szCs w:val="20"/>
        </w:rPr>
        <w:t xml:space="preserve"> </w:t>
      </w:r>
      <w:r w:rsidR="00505B37" w:rsidRPr="00505B37">
        <w:rPr>
          <w:rFonts w:ascii="Century Gothic" w:hAnsi="Century Gothic"/>
          <w:sz w:val="20"/>
          <w:szCs w:val="20"/>
        </w:rPr>
        <w:t>:</w:t>
      </w:r>
      <w:r w:rsidRPr="00505B37">
        <w:rPr>
          <w:rFonts w:ascii="Century Gothic" w:hAnsi="Century Gothic"/>
          <w:sz w:val="20"/>
          <w:szCs w:val="20"/>
        </w:rPr>
        <w:br/>
        <w:t>1) być pełnoletnim</w:t>
      </w:r>
      <w:r w:rsidR="00D408A7">
        <w:rPr>
          <w:rFonts w:ascii="Century Gothic" w:hAnsi="Century Gothic"/>
          <w:sz w:val="20"/>
          <w:szCs w:val="20"/>
        </w:rPr>
        <w:t>,</w:t>
      </w:r>
      <w:r w:rsidRPr="00505B37">
        <w:rPr>
          <w:rFonts w:ascii="Century Gothic" w:hAnsi="Century Gothic"/>
          <w:sz w:val="20"/>
          <w:szCs w:val="20"/>
        </w:rPr>
        <w:br/>
        <w:t>2) zamieszkiwać na terenie Gminy Rawicz,</w:t>
      </w:r>
      <w:r w:rsidRPr="00505B37">
        <w:rPr>
          <w:rFonts w:ascii="Century Gothic" w:hAnsi="Century Gothic"/>
          <w:sz w:val="20"/>
          <w:szCs w:val="20"/>
        </w:rPr>
        <w:br/>
        <w:t>3) posiadać co najmniej średnie wykształcenie,</w:t>
      </w:r>
      <w:r w:rsidRPr="00505B37">
        <w:rPr>
          <w:rFonts w:ascii="Century Gothic" w:hAnsi="Century Gothic"/>
          <w:sz w:val="20"/>
          <w:szCs w:val="20"/>
        </w:rPr>
        <w:br/>
        <w:t>4) posługiwać się językiem polskim w mowie i piśmie,</w:t>
      </w:r>
      <w:r w:rsidRPr="00505B37">
        <w:rPr>
          <w:rFonts w:ascii="Century Gothic" w:hAnsi="Century Gothic"/>
          <w:sz w:val="20"/>
          <w:szCs w:val="20"/>
        </w:rPr>
        <w:br/>
        <w:t>5) nie może być skazany prawomocnym wyrokiem za umyślne przestępstwa lub umyślne przestępstwa skarbowe.</w:t>
      </w:r>
      <w:r w:rsidR="00A86D83">
        <w:rPr>
          <w:rFonts w:ascii="Century Gothic" w:hAnsi="Century Gothic"/>
          <w:sz w:val="20"/>
          <w:szCs w:val="20"/>
        </w:rPr>
        <w:br/>
      </w:r>
      <w:r w:rsidRPr="00505B37">
        <w:rPr>
          <w:rFonts w:ascii="Century Gothic" w:hAnsi="Century Gothic"/>
          <w:b/>
          <w:sz w:val="20"/>
          <w:szCs w:val="20"/>
        </w:rPr>
        <w:t>Dodatkowe umiejętności:</w:t>
      </w:r>
      <w:r w:rsidRPr="00505B37">
        <w:rPr>
          <w:rFonts w:ascii="Century Gothic" w:hAnsi="Century Gothic"/>
          <w:sz w:val="20"/>
          <w:szCs w:val="20"/>
        </w:rPr>
        <w:br/>
        <w:t>1) posiadanie umiejętności swobodnej obsługi komputera i funkcjonowania obsługi GPS,</w:t>
      </w:r>
      <w:r w:rsidRPr="00505B37">
        <w:rPr>
          <w:rFonts w:ascii="Century Gothic" w:hAnsi="Century Gothic"/>
          <w:sz w:val="20"/>
          <w:szCs w:val="20"/>
        </w:rPr>
        <w:br/>
        <w:t xml:space="preserve">2) praktyczna umiejętność korzystania z map cyfrowych </w:t>
      </w:r>
      <w:r w:rsidR="00CB0A69" w:rsidRPr="00505B37">
        <w:rPr>
          <w:rFonts w:ascii="Century Gothic" w:hAnsi="Century Gothic"/>
          <w:sz w:val="20"/>
          <w:szCs w:val="20"/>
        </w:rPr>
        <w:br/>
        <w:t>3) komunikatywność(</w:t>
      </w:r>
      <w:r w:rsidRPr="00505B37">
        <w:rPr>
          <w:rFonts w:ascii="Century Gothic" w:hAnsi="Century Gothic"/>
          <w:sz w:val="20"/>
          <w:szCs w:val="20"/>
        </w:rPr>
        <w:t xml:space="preserve"> łatwe nawiązywanie kontaktów, skuteczne komunikowanie się</w:t>
      </w:r>
      <w:r w:rsidR="00CB0A69" w:rsidRPr="00505B37">
        <w:rPr>
          <w:rFonts w:ascii="Century Gothic" w:hAnsi="Century Gothic"/>
          <w:sz w:val="20"/>
          <w:szCs w:val="20"/>
        </w:rPr>
        <w:t xml:space="preserve"> , uprzejmość , grzeczność, cierpliwość  i asertywność)</w:t>
      </w:r>
      <w:r w:rsidR="00CB0A69" w:rsidRPr="00505B37">
        <w:rPr>
          <w:rFonts w:ascii="Century Gothic" w:hAnsi="Century Gothic"/>
          <w:sz w:val="20"/>
          <w:szCs w:val="20"/>
        </w:rPr>
        <w:br/>
        <w:t>4) obowiązkowość, rzetelność, odpowiedzialność , staranność i dobra organizacja własnej pracy,</w:t>
      </w:r>
      <w:r w:rsidR="00CB0A69" w:rsidRPr="00505B37">
        <w:rPr>
          <w:rFonts w:ascii="Century Gothic" w:hAnsi="Century Gothic"/>
          <w:sz w:val="20"/>
          <w:szCs w:val="20"/>
        </w:rPr>
        <w:br/>
        <w:t xml:space="preserve">5) posiadanie prawo </w:t>
      </w:r>
      <w:r w:rsidR="00A86D83">
        <w:rPr>
          <w:rFonts w:ascii="Century Gothic" w:hAnsi="Century Gothic"/>
          <w:sz w:val="20"/>
          <w:szCs w:val="20"/>
        </w:rPr>
        <w:t xml:space="preserve">jazdy kat. </w:t>
      </w:r>
      <w:r w:rsidR="006521F6">
        <w:rPr>
          <w:rFonts w:ascii="Century Gothic" w:hAnsi="Century Gothic"/>
          <w:sz w:val="20"/>
          <w:szCs w:val="20"/>
        </w:rPr>
        <w:t>B</w:t>
      </w:r>
      <w:r w:rsidR="00A86D83">
        <w:rPr>
          <w:rFonts w:ascii="Century Gothic" w:hAnsi="Century Gothic"/>
          <w:sz w:val="20"/>
          <w:szCs w:val="20"/>
        </w:rPr>
        <w:br/>
      </w:r>
      <w:r w:rsidR="00CB0A69" w:rsidRPr="00505B37">
        <w:rPr>
          <w:rFonts w:ascii="Century Gothic" w:hAnsi="Century Gothic"/>
          <w:b/>
          <w:sz w:val="20"/>
          <w:szCs w:val="20"/>
        </w:rPr>
        <w:t>Ważne informacje dla składających oferty</w:t>
      </w:r>
      <w:r w:rsidR="00505B37">
        <w:rPr>
          <w:rFonts w:ascii="Century Gothic" w:hAnsi="Century Gothic"/>
          <w:sz w:val="20"/>
          <w:szCs w:val="20"/>
        </w:rPr>
        <w:t>:</w:t>
      </w:r>
      <w:r w:rsidR="00CB0A69" w:rsidRPr="00505B37">
        <w:rPr>
          <w:rFonts w:ascii="Century Gothic" w:hAnsi="Century Gothic"/>
          <w:sz w:val="20"/>
          <w:szCs w:val="20"/>
        </w:rPr>
        <w:br/>
        <w:t xml:space="preserve">1) kandydat na rachmistrza musi przejść szkolenie za pomocą aplikacji e/m learning - zakończone pozytywnym wynikiem egzaminu obejmującego część </w:t>
      </w:r>
      <w:r w:rsidR="00D408A7">
        <w:rPr>
          <w:rFonts w:ascii="Century Gothic" w:hAnsi="Century Gothic"/>
          <w:sz w:val="20"/>
          <w:szCs w:val="20"/>
        </w:rPr>
        <w:t xml:space="preserve"> teoretyczną</w:t>
      </w:r>
      <w:r w:rsidR="00D408A7">
        <w:rPr>
          <w:rFonts w:ascii="Century Gothic" w:hAnsi="Century Gothic"/>
          <w:sz w:val="20"/>
          <w:szCs w:val="20"/>
        </w:rPr>
        <w:br/>
      </w:r>
      <w:r w:rsidR="00CB0A69" w:rsidRPr="00505B37">
        <w:rPr>
          <w:rFonts w:ascii="Century Gothic" w:hAnsi="Century Gothic"/>
          <w:sz w:val="20"/>
          <w:szCs w:val="20"/>
        </w:rPr>
        <w:t xml:space="preserve"> i praktyczną.  </w:t>
      </w:r>
      <w:r w:rsidR="00CB0A69" w:rsidRPr="00505B37">
        <w:rPr>
          <w:rFonts w:ascii="Century Gothic" w:hAnsi="Century Gothic"/>
          <w:sz w:val="20"/>
          <w:szCs w:val="20"/>
        </w:rPr>
        <w:br/>
        <w:t xml:space="preserve">2) rachmistrz spisowy wykonuje czynności w ramach prac spisowych , za które otrzymuje wynagrodzenie zgodnie z art. 21 ust.3 pkt </w:t>
      </w:r>
      <w:r w:rsidR="00D408A7">
        <w:rPr>
          <w:rFonts w:ascii="Century Gothic" w:hAnsi="Century Gothic"/>
          <w:sz w:val="20"/>
          <w:szCs w:val="20"/>
        </w:rPr>
        <w:t>4</w:t>
      </w:r>
      <w:r w:rsidR="00CB0A69" w:rsidRPr="00505B37">
        <w:rPr>
          <w:rFonts w:ascii="Century Gothic" w:hAnsi="Century Gothic"/>
          <w:sz w:val="20"/>
          <w:szCs w:val="20"/>
        </w:rPr>
        <w:t xml:space="preserve"> ustawy o powszechnym spisie rolnym w 2020 roku.</w:t>
      </w:r>
      <w:r w:rsidR="00A86D83">
        <w:rPr>
          <w:rFonts w:ascii="Century Gothic" w:hAnsi="Century Gothic"/>
          <w:sz w:val="20"/>
          <w:szCs w:val="20"/>
        </w:rPr>
        <w:br/>
      </w:r>
      <w:r w:rsidR="00CB0A69" w:rsidRPr="00505B37">
        <w:rPr>
          <w:rFonts w:ascii="Century Gothic" w:hAnsi="Century Gothic"/>
          <w:b/>
          <w:sz w:val="20"/>
          <w:szCs w:val="20"/>
        </w:rPr>
        <w:t xml:space="preserve">TERMIN SKŁADANIA OFERT </w:t>
      </w:r>
      <w:r w:rsidR="00CB0A69" w:rsidRPr="00505B37">
        <w:rPr>
          <w:rFonts w:ascii="Century Gothic" w:hAnsi="Century Gothic"/>
          <w:sz w:val="20"/>
          <w:szCs w:val="20"/>
        </w:rPr>
        <w:t xml:space="preserve"> </w:t>
      </w:r>
      <w:r w:rsidR="00CB0A69" w:rsidRPr="00D408A7">
        <w:rPr>
          <w:rFonts w:ascii="Century Gothic" w:hAnsi="Century Gothic"/>
          <w:b/>
          <w:sz w:val="20"/>
          <w:szCs w:val="20"/>
        </w:rPr>
        <w:t xml:space="preserve">od </w:t>
      </w:r>
      <w:r w:rsidR="00A86D83" w:rsidRPr="00D408A7">
        <w:rPr>
          <w:rFonts w:ascii="Century Gothic" w:hAnsi="Century Gothic"/>
          <w:b/>
          <w:sz w:val="20"/>
          <w:szCs w:val="20"/>
        </w:rPr>
        <w:t>15 czerwca do 8 lipca 2020 roku</w:t>
      </w:r>
      <w:r w:rsidR="00A86D83">
        <w:rPr>
          <w:rFonts w:ascii="Century Gothic" w:hAnsi="Century Gothic"/>
          <w:sz w:val="20"/>
          <w:szCs w:val="20"/>
        </w:rPr>
        <w:t xml:space="preserve"> ( osobiście w Biurze Obsługi Klienta w godzinach pracy Urzędu lub pocztą na adres: Urząd Miejski Gminy Rawicz </w:t>
      </w:r>
      <w:r w:rsidR="00A86D83">
        <w:rPr>
          <w:rFonts w:ascii="Century Gothic" w:hAnsi="Century Gothic"/>
          <w:sz w:val="20"/>
          <w:szCs w:val="20"/>
        </w:rPr>
        <w:br/>
        <w:t xml:space="preserve">ul. Marszałka Józefa Piłsudskiego 21 63-900 Rawicz z napisem ,,nabór na kandydatów na rachmistrzów </w:t>
      </w:r>
      <w:r w:rsidR="00502DC6">
        <w:rPr>
          <w:rFonts w:ascii="Century Gothic" w:hAnsi="Century Gothic"/>
          <w:sz w:val="20"/>
          <w:szCs w:val="20"/>
        </w:rPr>
        <w:t>terenowych</w:t>
      </w:r>
      <w:r w:rsidR="00A86D83">
        <w:rPr>
          <w:rFonts w:ascii="Century Gothic" w:hAnsi="Century Gothic"/>
          <w:sz w:val="20"/>
          <w:szCs w:val="20"/>
        </w:rPr>
        <w:t xml:space="preserve">  PSR 2020‘’– nie otwierać .</w:t>
      </w:r>
      <w:r w:rsidR="00A86D83">
        <w:rPr>
          <w:rFonts w:ascii="Century Gothic" w:hAnsi="Century Gothic"/>
          <w:sz w:val="20"/>
          <w:szCs w:val="20"/>
        </w:rPr>
        <w:br/>
      </w:r>
      <w:r w:rsidR="00505B37" w:rsidRPr="00505B37">
        <w:rPr>
          <w:rFonts w:ascii="Century Gothic" w:hAnsi="Century Gothic"/>
          <w:b/>
          <w:sz w:val="20"/>
          <w:szCs w:val="20"/>
        </w:rPr>
        <w:t>Wymagane dokumenty:</w:t>
      </w:r>
      <w:r w:rsidR="00505B37" w:rsidRPr="00505B37">
        <w:rPr>
          <w:rFonts w:ascii="Century Gothic" w:hAnsi="Century Gothic"/>
          <w:sz w:val="20"/>
          <w:szCs w:val="20"/>
        </w:rPr>
        <w:br/>
        <w:t>1) zgłoszenie swojej kandydatury z podaniem:</w:t>
      </w:r>
      <w:r w:rsidR="00505B37">
        <w:rPr>
          <w:rFonts w:ascii="Century Gothic" w:hAnsi="Century Gothic"/>
          <w:sz w:val="20"/>
          <w:szCs w:val="20"/>
        </w:rPr>
        <w:br/>
      </w:r>
      <w:r w:rsidR="00505B37" w:rsidRPr="00505B37">
        <w:rPr>
          <w:rFonts w:ascii="Century Gothic" w:hAnsi="Century Gothic"/>
          <w:sz w:val="20"/>
          <w:szCs w:val="20"/>
        </w:rPr>
        <w:t>- imienia i nazwiska,</w:t>
      </w:r>
      <w:r w:rsidR="00502DC6" w:rsidRPr="00502DC6">
        <w:rPr>
          <w:rFonts w:ascii="Century Gothic" w:hAnsi="Century Gothic"/>
          <w:sz w:val="20"/>
          <w:szCs w:val="20"/>
        </w:rPr>
        <w:t xml:space="preserve"> </w:t>
      </w:r>
      <w:r w:rsidR="00502DC6" w:rsidRPr="00505B37">
        <w:rPr>
          <w:rFonts w:ascii="Century Gothic" w:hAnsi="Century Gothic"/>
          <w:sz w:val="20"/>
          <w:szCs w:val="20"/>
        </w:rPr>
        <w:br/>
        <w:t xml:space="preserve">- </w:t>
      </w:r>
      <w:r w:rsidR="00502DC6">
        <w:rPr>
          <w:rFonts w:ascii="Century Gothic" w:hAnsi="Century Gothic"/>
          <w:sz w:val="20"/>
          <w:szCs w:val="20"/>
        </w:rPr>
        <w:t xml:space="preserve">numeru </w:t>
      </w:r>
      <w:r w:rsidR="00502DC6" w:rsidRPr="00505B37">
        <w:rPr>
          <w:rFonts w:ascii="Century Gothic" w:hAnsi="Century Gothic"/>
          <w:sz w:val="20"/>
          <w:szCs w:val="20"/>
        </w:rPr>
        <w:t>telefonu,</w:t>
      </w:r>
      <w:r w:rsidR="00505B37" w:rsidRPr="00505B37">
        <w:rPr>
          <w:rFonts w:ascii="Century Gothic" w:hAnsi="Century Gothic"/>
          <w:sz w:val="20"/>
          <w:szCs w:val="20"/>
        </w:rPr>
        <w:br/>
        <w:t>- adresu zamieszkania,</w:t>
      </w:r>
      <w:r w:rsidR="00502DC6" w:rsidRPr="00505B37">
        <w:rPr>
          <w:rFonts w:ascii="Century Gothic" w:hAnsi="Century Gothic"/>
          <w:sz w:val="20"/>
          <w:szCs w:val="20"/>
        </w:rPr>
        <w:t xml:space="preserve"> </w:t>
      </w:r>
      <w:r w:rsidR="00505B37" w:rsidRPr="00505B37">
        <w:rPr>
          <w:rFonts w:ascii="Century Gothic" w:hAnsi="Century Gothic"/>
          <w:sz w:val="20"/>
          <w:szCs w:val="20"/>
        </w:rPr>
        <w:br/>
        <w:t>- adresu e-mail</w:t>
      </w:r>
      <w:r w:rsidR="00502DC6">
        <w:rPr>
          <w:rFonts w:ascii="Century Gothic" w:hAnsi="Century Gothic"/>
          <w:sz w:val="20"/>
          <w:szCs w:val="20"/>
        </w:rPr>
        <w:t>.</w:t>
      </w:r>
      <w:r w:rsidR="00505B37">
        <w:rPr>
          <w:rFonts w:ascii="Century Gothic" w:hAnsi="Century Gothic"/>
          <w:sz w:val="20"/>
          <w:szCs w:val="20"/>
        </w:rPr>
        <w:br/>
        <w:t>2) Oświadczeni</w:t>
      </w:r>
      <w:r w:rsidR="002B6607">
        <w:rPr>
          <w:rFonts w:ascii="Century Gothic" w:hAnsi="Century Gothic"/>
          <w:sz w:val="20"/>
          <w:szCs w:val="20"/>
        </w:rPr>
        <w:t>e o spełnieniu wymagań  kandydata na rachmistrza terenowego</w:t>
      </w:r>
      <w:r w:rsidR="002B6607">
        <w:rPr>
          <w:rFonts w:ascii="Century Gothic" w:hAnsi="Century Gothic"/>
          <w:sz w:val="20"/>
          <w:szCs w:val="20"/>
        </w:rPr>
        <w:br/>
        <w:t xml:space="preserve">   ( oświadczenie w załączeniu )</w:t>
      </w:r>
      <w:r w:rsidR="002B6607">
        <w:rPr>
          <w:rFonts w:ascii="Century Gothic" w:hAnsi="Century Gothic"/>
          <w:sz w:val="20"/>
          <w:szCs w:val="20"/>
        </w:rPr>
        <w:br/>
        <w:t xml:space="preserve">3) </w:t>
      </w:r>
      <w:r w:rsidR="00505B37">
        <w:rPr>
          <w:rFonts w:ascii="Century Gothic" w:hAnsi="Century Gothic"/>
          <w:sz w:val="20"/>
          <w:szCs w:val="20"/>
        </w:rPr>
        <w:t xml:space="preserve">Oświadczenie o </w:t>
      </w:r>
      <w:r w:rsidR="002B6607">
        <w:rPr>
          <w:rFonts w:ascii="Century Gothic" w:hAnsi="Century Gothic"/>
          <w:sz w:val="20"/>
          <w:szCs w:val="20"/>
        </w:rPr>
        <w:t>spełnieniu wymogu o  niekaralności (</w:t>
      </w:r>
      <w:r w:rsidR="00505B37">
        <w:rPr>
          <w:rFonts w:ascii="Century Gothic" w:hAnsi="Century Gothic"/>
          <w:sz w:val="20"/>
          <w:szCs w:val="20"/>
        </w:rPr>
        <w:t>oświadczenie w załączeniu )</w:t>
      </w:r>
      <w:r w:rsidR="00A86D83">
        <w:rPr>
          <w:rFonts w:ascii="Century Gothic" w:hAnsi="Century Gothic"/>
          <w:sz w:val="20"/>
          <w:szCs w:val="20"/>
        </w:rPr>
        <w:br/>
      </w:r>
      <w:r w:rsidR="00A86D83" w:rsidRPr="00A86D83">
        <w:rPr>
          <w:rFonts w:ascii="Century Gothic" w:hAnsi="Century Gothic"/>
          <w:b/>
          <w:sz w:val="20"/>
          <w:szCs w:val="20"/>
        </w:rPr>
        <w:t>Uwaga</w:t>
      </w:r>
      <w:r w:rsidR="00A86D83">
        <w:rPr>
          <w:rFonts w:ascii="Century Gothic" w:hAnsi="Century Gothic"/>
          <w:sz w:val="20"/>
          <w:szCs w:val="20"/>
        </w:rPr>
        <w:br/>
        <w:t>dokumenty, które wpłyną po terminie określonym w ogłoszeniu nie będą rozpatrywane.</w:t>
      </w:r>
      <w:r w:rsidR="00A86D83">
        <w:rPr>
          <w:rFonts w:ascii="Century Gothic" w:hAnsi="Century Gothic"/>
          <w:sz w:val="20"/>
          <w:szCs w:val="20"/>
        </w:rPr>
        <w:br/>
      </w:r>
      <w:r w:rsidR="00A86D83" w:rsidRPr="00AD1443">
        <w:rPr>
          <w:rFonts w:ascii="Century Gothic" w:hAnsi="Century Gothic"/>
          <w:b/>
          <w:sz w:val="20"/>
          <w:szCs w:val="20"/>
        </w:rPr>
        <w:t>Dodatkowych  informacji ud</w:t>
      </w:r>
      <w:r w:rsidR="000B01C0">
        <w:rPr>
          <w:rFonts w:ascii="Century Gothic" w:hAnsi="Century Gothic"/>
          <w:b/>
          <w:sz w:val="20"/>
          <w:szCs w:val="20"/>
        </w:rPr>
        <w:t xml:space="preserve">ziela Gminne Biuro Spisowe tel. </w:t>
      </w:r>
      <w:bookmarkStart w:id="0" w:name="_GoBack"/>
      <w:bookmarkEnd w:id="0"/>
      <w:r w:rsidR="00502DC6" w:rsidRPr="00AD1443">
        <w:rPr>
          <w:rFonts w:ascii="Century Gothic" w:hAnsi="Century Gothic"/>
          <w:b/>
          <w:sz w:val="20"/>
          <w:szCs w:val="20"/>
        </w:rPr>
        <w:t xml:space="preserve"> </w:t>
      </w:r>
      <w:r w:rsidR="00A86D83" w:rsidRPr="00AD1443">
        <w:rPr>
          <w:rFonts w:ascii="Century Gothic" w:hAnsi="Century Gothic"/>
          <w:b/>
          <w:sz w:val="20"/>
          <w:szCs w:val="20"/>
        </w:rPr>
        <w:t xml:space="preserve">792 518 519 </w:t>
      </w:r>
    </w:p>
    <w:p w:rsidR="00505B37" w:rsidRPr="00505B37" w:rsidRDefault="00505B37" w:rsidP="00FB4CC3">
      <w:pPr>
        <w:pStyle w:val="NormalnyWeb"/>
        <w:rPr>
          <w:rFonts w:ascii="Century Gothic" w:hAnsi="Century Gothic"/>
          <w:sz w:val="20"/>
          <w:szCs w:val="20"/>
        </w:rPr>
      </w:pPr>
      <w:r w:rsidRPr="00505B37">
        <w:rPr>
          <w:rFonts w:ascii="Century Gothic" w:hAnsi="Century Gothic"/>
          <w:sz w:val="20"/>
          <w:szCs w:val="20"/>
        </w:rPr>
        <w:br/>
      </w:r>
    </w:p>
    <w:p w:rsidR="00CB0A69" w:rsidRPr="00505B37" w:rsidRDefault="00CB0A69" w:rsidP="00FB4CC3">
      <w:pPr>
        <w:pStyle w:val="NormalnyWeb"/>
        <w:rPr>
          <w:rFonts w:ascii="Century Gothic" w:hAnsi="Century Gothic"/>
          <w:sz w:val="20"/>
          <w:szCs w:val="20"/>
        </w:rPr>
      </w:pPr>
      <w:r w:rsidRPr="00505B37">
        <w:rPr>
          <w:rFonts w:ascii="Century Gothic" w:hAnsi="Century Gothic"/>
          <w:sz w:val="20"/>
          <w:szCs w:val="20"/>
        </w:rPr>
        <w:t xml:space="preserve"> </w:t>
      </w:r>
    </w:p>
    <w:p w:rsidR="00FB4CC3" w:rsidRPr="00505B37" w:rsidRDefault="00FB4CC3" w:rsidP="00FB4CC3">
      <w:pPr>
        <w:pStyle w:val="NormalnyWeb"/>
        <w:rPr>
          <w:rFonts w:ascii="Century Gothic" w:hAnsi="Century Gothic"/>
          <w:sz w:val="20"/>
          <w:szCs w:val="20"/>
        </w:rPr>
      </w:pPr>
      <w:r w:rsidRPr="00505B37">
        <w:rPr>
          <w:rFonts w:ascii="Century Gothic" w:hAnsi="Century Gothic"/>
          <w:sz w:val="20"/>
          <w:szCs w:val="20"/>
        </w:rPr>
        <w:br/>
      </w:r>
    </w:p>
    <w:p w:rsidR="000613C4" w:rsidRPr="00505B37" w:rsidRDefault="000613C4">
      <w:pPr>
        <w:rPr>
          <w:rFonts w:ascii="Century Gothic" w:hAnsi="Century Gothic"/>
          <w:sz w:val="20"/>
          <w:szCs w:val="20"/>
        </w:rPr>
      </w:pPr>
    </w:p>
    <w:sectPr w:rsidR="000613C4" w:rsidRPr="0050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3"/>
    <w:rsid w:val="00055E35"/>
    <w:rsid w:val="000613C4"/>
    <w:rsid w:val="000B01C0"/>
    <w:rsid w:val="002B6607"/>
    <w:rsid w:val="002C4661"/>
    <w:rsid w:val="00502DC6"/>
    <w:rsid w:val="00505B37"/>
    <w:rsid w:val="006521F6"/>
    <w:rsid w:val="00962AF1"/>
    <w:rsid w:val="00A86D83"/>
    <w:rsid w:val="00AD1443"/>
    <w:rsid w:val="00B3762B"/>
    <w:rsid w:val="00CB0A69"/>
    <w:rsid w:val="00D408A7"/>
    <w:rsid w:val="00F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Pawlak</dc:creator>
  <cp:lastModifiedBy>Elżbieta Pawlak</cp:lastModifiedBy>
  <cp:revision>6</cp:revision>
  <cp:lastPrinted>2020-06-16T10:55:00Z</cp:lastPrinted>
  <dcterms:created xsi:type="dcterms:W3CDTF">2020-06-15T14:09:00Z</dcterms:created>
  <dcterms:modified xsi:type="dcterms:W3CDTF">2020-06-16T10:56:00Z</dcterms:modified>
</cp:coreProperties>
</file>