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C70C" w14:textId="77777777" w:rsidR="005105D6" w:rsidRPr="00473764" w:rsidRDefault="005105D6" w:rsidP="005105D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lang w:eastAsia="pl-PL"/>
        </w:rPr>
      </w:pPr>
      <w:r w:rsidRPr="00473764">
        <w:rPr>
          <w:rFonts w:ascii="Century Gothic" w:eastAsia="Times New Roman" w:hAnsi="Century Gothic" w:cs="Times New Roman"/>
          <w:b/>
          <w:bCs/>
          <w:color w:val="FF0000"/>
          <w:lang w:eastAsia="pl-PL"/>
        </w:rPr>
        <w:t>PROJEKT DO KONSULTACJI Z MIESZKAŃCAMI</w:t>
      </w:r>
    </w:p>
    <w:p w14:paraId="751C08EF" w14:textId="5037E44A" w:rsidR="00416448" w:rsidRPr="00665E9B" w:rsidRDefault="00416448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5E79F70F" w14:textId="3F993F3E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STATUT OSIEDLA NR 1</w:t>
      </w:r>
      <w:r w:rsidRPr="00665E9B">
        <w:rPr>
          <w:rFonts w:ascii="Century Gothic" w:eastAsia="Times New Roman" w:hAnsi="Century Gothic" w:cs="Times New Roman"/>
          <w:b/>
          <w:bCs/>
          <w:lang w:eastAsia="pl-PL"/>
        </w:rPr>
        <w:br/>
        <w:t>„STARE MIASTO”</w:t>
      </w:r>
    </w:p>
    <w:p w14:paraId="0807D989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30312381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Rozdział 1.</w:t>
      </w:r>
    </w:p>
    <w:p w14:paraId="682BD152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Przepisy ogólne</w:t>
      </w:r>
    </w:p>
    <w:p w14:paraId="740A1F3C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 </w:t>
      </w:r>
    </w:p>
    <w:p w14:paraId="435D48F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Ogół mieszkańców osiedla Nr 1 „ Stare Miasto” w Rawiczu stanowi Samorząd Mieszkańców Osiedla.</w:t>
      </w:r>
    </w:p>
    <w:p w14:paraId="6CC42109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Nazwa samorządu mieszkańców brzmi: Samorząd Mieszkańców Osiedla Nr 1 „Stare Miasto”</w:t>
      </w:r>
    </w:p>
    <w:p w14:paraId="3B344E28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Samorząd Mieszkańców Osiedla Nr 1 „Stare Miasto” stanowi jednostkę pomocniczą gminy, której mieszkańcy wspólnie z samorządami mieszkańców innych osiedli, tworzą wspólnotę samorządową miasta Rawicz.</w:t>
      </w:r>
    </w:p>
    <w:p w14:paraId="60A71FF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 xml:space="preserve">  </w:t>
      </w:r>
    </w:p>
    <w:p w14:paraId="0682DD05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2 </w:t>
      </w:r>
    </w:p>
    <w:p w14:paraId="6565AD7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Samorząd Mieszkańców Osiedla działa na podstawie przepisów prawa,</w:t>
      </w:r>
      <w:r w:rsidRPr="00665E9B">
        <w:rPr>
          <w:rFonts w:ascii="Century Gothic" w:eastAsia="Times New Roman" w:hAnsi="Century Gothic" w:cs="Times New Roman"/>
          <w:lang w:eastAsia="pl-PL"/>
        </w:rPr>
        <w:br/>
        <w:t>w szczególności:</w:t>
      </w:r>
    </w:p>
    <w:p w14:paraId="08BC3487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ustawy z dnia 8 marca 1990 r. o samorządzie gminnym (Dz. U. z 2020 roku poz. 713, 1378 oraz z 2021r. poz.1038),</w:t>
      </w:r>
    </w:p>
    <w:p w14:paraId="3737DC69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Statutu Gminy Rawicz,</w:t>
      </w:r>
    </w:p>
    <w:p w14:paraId="750F78E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niniejszego Statutu.</w:t>
      </w:r>
    </w:p>
    <w:p w14:paraId="6D9EA1DD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3 </w:t>
      </w:r>
    </w:p>
    <w:p w14:paraId="79B49B09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Granicę Osiedla Nr 1 „Stare Miasto” określa załącznik do Statutu.</w:t>
      </w:r>
    </w:p>
    <w:p w14:paraId="20AC9CEF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bookmarkStart w:id="0" w:name="_Hlk74816610"/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Rozdział 2.</w:t>
      </w:r>
    </w:p>
    <w:p w14:paraId="190D4F9F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Zakres działania Samorządu Mieszkańców Osiedla</w:t>
      </w:r>
    </w:p>
    <w:p w14:paraId="2EB45596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4 </w:t>
      </w:r>
    </w:p>
    <w:p w14:paraId="574438A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Do zadań Samorządu Mieszkańców Osiedla należy:</w:t>
      </w:r>
    </w:p>
    <w:p w14:paraId="6F3D49DC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Organizowanie wspólnych prac na rzecz Osiedla.</w:t>
      </w:r>
    </w:p>
    <w:p w14:paraId="1D4760C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Występowanie z wnioskami do Rady Gminy w sprawach</w:t>
      </w:r>
      <w:r w:rsidRPr="00665E9B">
        <w:rPr>
          <w:rFonts w:ascii="Century Gothic" w:eastAsia="Times New Roman" w:hAnsi="Century Gothic" w:cs="Times New Roman"/>
          <w:lang w:eastAsia="pl-PL"/>
        </w:rPr>
        <w:br/>
        <w:t>o podstawowym znaczeniu dla mieszkańców Osiedla.</w:t>
      </w:r>
    </w:p>
    <w:p w14:paraId="5659774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Opiniowanie spraw należących do właściwości Rady Gminy w zakresie dotyczącym Osiedla.</w:t>
      </w:r>
    </w:p>
    <w:p w14:paraId="4140F033" w14:textId="77777777" w:rsidR="00D927B5" w:rsidRPr="00665E9B" w:rsidRDefault="00D927B5" w:rsidP="00D927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5E9B">
        <w:rPr>
          <w:rFonts w:ascii="Times New Roman" w:eastAsia="Times New Roman" w:hAnsi="Times New Roman" w:cs="Times New Roman"/>
          <w:lang w:eastAsia="pl-PL"/>
        </w:rPr>
        <w:t xml:space="preserve">4. Współuczestnictwo w organizowaniu i przeprowadzaniu konsultacji społecznych </w:t>
      </w:r>
    </w:p>
    <w:p w14:paraId="734BAA78" w14:textId="77777777" w:rsidR="00D927B5" w:rsidRPr="00665E9B" w:rsidRDefault="00D927B5" w:rsidP="00D927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5E9B">
        <w:rPr>
          <w:rFonts w:ascii="Times New Roman" w:eastAsia="Times New Roman" w:hAnsi="Times New Roman" w:cs="Times New Roman"/>
          <w:lang w:eastAsia="pl-PL"/>
        </w:rPr>
        <w:t>projektów uchwał Rady Gminy w sprawach</w:t>
      </w:r>
    </w:p>
    <w:p w14:paraId="38D7A48C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o podstawowym znaczeniu dla mieszkańców Osiedla.</w:t>
      </w:r>
    </w:p>
    <w:p w14:paraId="43D0588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5. Współpraca z radnymi z terenu Osiedla w zakresie organizacji spotkań</w:t>
      </w:r>
      <w:r w:rsidRPr="00665E9B">
        <w:rPr>
          <w:rFonts w:ascii="Century Gothic" w:eastAsia="Times New Roman" w:hAnsi="Century Gothic" w:cs="Times New Roman"/>
          <w:lang w:eastAsia="pl-PL"/>
        </w:rPr>
        <w:br/>
        <w:t>z mieszkańcami oraz kierowanie do nich wniosków dotyczących Osiedla.</w:t>
      </w:r>
    </w:p>
    <w:p w14:paraId="2AE088A3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6. Kształtowanie zasad współżycia społecznego.</w:t>
      </w:r>
    </w:p>
    <w:p w14:paraId="02E6900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7. Tworzenie pomocy sąsiedzkiej.</w:t>
      </w:r>
    </w:p>
    <w:p w14:paraId="6230734C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Rozdział 3.</w:t>
      </w:r>
    </w:p>
    <w:p w14:paraId="77C41621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Organy Samorządu Mieszkańców Osiedla</w:t>
      </w:r>
    </w:p>
    <w:p w14:paraId="3891F9EF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5 </w:t>
      </w:r>
    </w:p>
    <w:p w14:paraId="532E08BC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Organem uchwałodawczym w Osiedlu jest Rada Osiedla.</w:t>
      </w:r>
    </w:p>
    <w:p w14:paraId="2811F60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W skład Rady Osiedla wchodzi 15 mieszkańców Osiedla.</w:t>
      </w:r>
    </w:p>
    <w:p w14:paraId="541758C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Organem wykonawczym w Osiedlu jest Zarząd Osiedla.</w:t>
      </w:r>
    </w:p>
    <w:p w14:paraId="1EB6CBE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4. W skład Zarządu wchodzą: przewodniczący zarządu, zastępca albo zastępcy oraz pozostali członkowie.</w:t>
      </w:r>
    </w:p>
    <w:p w14:paraId="65B81F9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5. Rada Osiedla może powoływać inne stałe lub doraźne organy samorządowe Osiedla, np. komisje, określając zakres ich działania.</w:t>
      </w:r>
    </w:p>
    <w:p w14:paraId="63A02404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6 </w:t>
      </w:r>
    </w:p>
    <w:p w14:paraId="1192909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lastRenderedPageBreak/>
        <w:t>1. Kadencja organu, o którym mowa w § 5 pkt. 1 pokrywa się z kadencją Rady Miejskiej Gminy Rawicz.</w:t>
      </w:r>
    </w:p>
    <w:p w14:paraId="3EC189E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Po upływie kadencji Zarząd Osiedla działa do dnia wyboru nowego Zarządu.</w:t>
      </w:r>
    </w:p>
    <w:p w14:paraId="21D3703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W szczególnie uzasadnionych przypadkach Rada Gminy może postanowić o skróceniu bądź przedłużeniu kadencji organów osiedla.</w:t>
      </w:r>
    </w:p>
    <w:p w14:paraId="47845135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7 </w:t>
      </w:r>
    </w:p>
    <w:p w14:paraId="3A2C41AF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 xml:space="preserve">1. Do właściwości Rady Osiedla należy prowadzenie wszystkich spraw istotnych dla Osiedla i Jego mieszkańców, nienależących z mocy prawa do kompetencji innych organów bądź instytucji. </w:t>
      </w:r>
    </w:p>
    <w:p w14:paraId="4EE0B1D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Do wyłącznej właściwości Rady Osiedla należy wybór i odwołanie Zarządu Osiedla oraz dokonywanie okresowych ocen działalności Zarządu Osiedla.</w:t>
      </w:r>
    </w:p>
    <w:p w14:paraId="1D1341BA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8 </w:t>
      </w:r>
    </w:p>
    <w:p w14:paraId="06CD2E07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Do obowiązków i kompetencji Zarządu Osiedla należy:</w:t>
      </w:r>
    </w:p>
    <w:p w14:paraId="086B7187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Inicjowanie, organizowanie i koordynowanie działań społecznie użytecznych dla Osiedla i Jego mieszkańców.</w:t>
      </w:r>
    </w:p>
    <w:p w14:paraId="1CEEF74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Reprezentowanie Osiedla na zewnątrz.</w:t>
      </w:r>
    </w:p>
    <w:p w14:paraId="1690165D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Przygotowywanie projektów uchwał w sprawach Osiedla.</w:t>
      </w:r>
    </w:p>
    <w:p w14:paraId="30B6A588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4. Przygotowywanie posiedzeń Rady Osiedla.</w:t>
      </w:r>
    </w:p>
    <w:p w14:paraId="69F931A3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5. Zbieranie wniosków i innych wystąpień mieszkańców w sprawach Osiedla.</w:t>
      </w:r>
    </w:p>
    <w:p w14:paraId="17F2354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6. Występowanie z wnioskami dotyczącymi potrzeb Osiedla i jego mieszkańców na sesji Rady Gminy.</w:t>
      </w:r>
    </w:p>
    <w:p w14:paraId="41F19577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7. Wykonanie innych zadań zleconych przez organy Gminy lub Radę Osiedla.</w:t>
      </w:r>
    </w:p>
    <w:p w14:paraId="6BFFDF6D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9 </w:t>
      </w:r>
    </w:p>
    <w:p w14:paraId="522B59B3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Do zadań Przewodniczącego Zarządu Osiedla należy:</w:t>
      </w:r>
    </w:p>
    <w:p w14:paraId="641D00A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1) reprezentowanie Zarządu na zewnątrz,</w:t>
      </w:r>
    </w:p>
    <w:p w14:paraId="47AF756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2) zwoływanie i przewodniczenie obradom organów osiedla,</w:t>
      </w:r>
    </w:p>
    <w:p w14:paraId="31374BE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3) nadzorowanie wykonywania uchwał zebrania osiedla i rady osiedla,</w:t>
      </w:r>
    </w:p>
    <w:p w14:paraId="3168B1B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4) prowadzenie dokumentacji dotyczącej działalności osiedla,</w:t>
      </w:r>
    </w:p>
    <w:p w14:paraId="1875B10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5) uczestniczenie w naradach i spotkaniach organizowanych przez organy gminy,</w:t>
      </w:r>
    </w:p>
    <w:p w14:paraId="7615890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6) informowanie mieszkańców osiedla w sposób zwyczajowo przyjęty</w:t>
      </w:r>
    </w:p>
    <w:p w14:paraId="3336947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o wszystkich sprawach istotnych dla osiedla.</w:t>
      </w:r>
    </w:p>
    <w:p w14:paraId="4FEA07EC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Rozdział 4.</w:t>
      </w:r>
    </w:p>
    <w:p w14:paraId="603EC425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Tryb wyboru organów Samorządu Mieszkańców Osiedla</w:t>
      </w:r>
    </w:p>
    <w:p w14:paraId="62F7B05B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10 </w:t>
      </w:r>
    </w:p>
    <w:p w14:paraId="533588FF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 xml:space="preserve">1. Zebranie ogółu mieszkańców Osiedla w celu przeprowadzenia wyborów zwołuje Burmistrz Gminy Rawicz, określając termin, miejsce zebrania oraz proponowany porządek obrad. </w:t>
      </w:r>
    </w:p>
    <w:p w14:paraId="47D574B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Zebranie Osiedla, o którym mowa w ust. 1 odbywa się najpóźniej w terminie 6 miesięcy od dnia wyborów Rady Gminy.</w:t>
      </w:r>
    </w:p>
    <w:p w14:paraId="62EBF875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Zebranie ogółu mieszkańców w innym celu niż określony w pkt. 1, zwołuje Przewodniczący Zarządu Osiedla z własnej inicjatywy lub na wniosek Zarządu lub Rady Osiedla.</w:t>
      </w:r>
    </w:p>
    <w:p w14:paraId="11A7882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4. Zarząd Osiedla, co najmniej raz w roku zwołuje zebranie mieszkańców osiedla w celu złożenia informacji o działalności organów osiedla oraz omówienia istotnych spraw osiedla.</w:t>
      </w:r>
    </w:p>
    <w:p w14:paraId="631E3BD8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5. Z każdego Ogólnego Zebrania Mieszkańców sporządza się protokół, który powinien zawierać:</w:t>
      </w:r>
    </w:p>
    <w:p w14:paraId="19EAAFD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1) datę, miejsce, godzinę zebrania i oznaczenie, w którym terminie zebranie się odbywa;</w:t>
      </w:r>
    </w:p>
    <w:p w14:paraId="5B6904A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2) liczbę mieszkańców biorących udział w zebraniu;</w:t>
      </w:r>
    </w:p>
    <w:p w14:paraId="66E3646F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3) nazwiska osób zaproszonych na zebranie;</w:t>
      </w:r>
    </w:p>
    <w:p w14:paraId="3C90EF4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lastRenderedPageBreak/>
        <w:t>4) ustalony porządek obrad;</w:t>
      </w:r>
    </w:p>
    <w:p w14:paraId="1F379743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5) przebieg obrad, a w szczególności streszczenie wystąpień, sformułowania zgłoszonych i przyjętych wniosków;</w:t>
      </w:r>
    </w:p>
    <w:p w14:paraId="32B2A87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6) przebieg głosowania z wyszczególnieniem wyników;</w:t>
      </w:r>
    </w:p>
    <w:p w14:paraId="0AF6209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7) podpis przewodniczącego obrad oraz protokolanta.</w:t>
      </w:r>
    </w:p>
    <w:p w14:paraId="1F4C491F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6. Do protokołu dołącza się listę obecności osób uczestniczących w zebraniu, teksty przyjętych uchwał i inne dokumenty złożone na ręce przewodniczącego obrad.</w:t>
      </w:r>
    </w:p>
    <w:p w14:paraId="4C9DFA0F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11 </w:t>
      </w:r>
    </w:p>
    <w:p w14:paraId="638EFC72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Czynne i bierne prawo wyborcze do rady osiedla maja mieszkańcy osiedla posiadający czynne prawo wyborcze w wyborach do Rady Gminy Rawicz.</w:t>
      </w:r>
    </w:p>
    <w:p w14:paraId="7F7789EF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Zebranie ogólne mieszkańców Osiedla wybiera Radę Osiedla zwykłą większością głosów w głosowaniu tajnym.</w:t>
      </w:r>
    </w:p>
    <w:p w14:paraId="27F3A4F0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12 </w:t>
      </w:r>
    </w:p>
    <w:p w14:paraId="490B62A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Zarząd Osiedla składa się 3 do 7 osób wybieranych spośród członków Rady Osiedla lub spoza składu Rady, z uwzględnieniem ust. 2 i 3.</w:t>
      </w:r>
    </w:p>
    <w:p w14:paraId="54D3935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Rada Osiedla wybiera Przewodniczącego Zarządu Osiedla bezwzględną większością głosów składu Rady, w głosowaniu tajnym.</w:t>
      </w:r>
    </w:p>
    <w:p w14:paraId="53C8CDD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Rada Osiedla wybiera Zastępcę albo Zastępców Przewodniczącego oraz pozostałych członków Zarządu na wniosek Przewodniczącego Zarządu Osiedla zwykłą większością głosów w obecności, co najmniej połowy składu Rady, w głosowaniu tajnym.</w:t>
      </w:r>
    </w:p>
    <w:p w14:paraId="598EA63F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4. W przypadku, gdy do składu Zarządu Osiedla zgłoszono więcej kandydatów niż maksymalna liczba określona w niniejszym Statucie, w skład Zarządu Osiedla wchodzą osoby, które w głosowaniu uzyskały kolejno, największą liczbę głosów. Zasadę tę stosuje się także w przypadku wyboru Rady Osiedla.</w:t>
      </w:r>
    </w:p>
    <w:p w14:paraId="508CAE9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5. W razie wygaśnięcia mandatu członka Rady lub Zarządu Osiedla, Rada podejmuje uchwałę o wstąpieniu na jego miejsce kandydata, który w wyborach uzyskał kolejno największą liczbę głosów, a nie utracił prawa wybieralności. Przy równej liczbie głosów decyduje losowanie przeprowadzone przez Radę w obecności Przewodniczącego Rady Miejskiej Gminy Rawicz. W przypadku wyczerpania się listy osób kandydujących do Rady Osiedla, Burmistrz zarządza wybory uzupełniające.</w:t>
      </w:r>
    </w:p>
    <w:p w14:paraId="4013437B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13 </w:t>
      </w:r>
    </w:p>
    <w:p w14:paraId="3E1090FD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Wybory, o których mowa w § 11 i § 12 przeprowadza komisja w składzie, co najmniej 3 osób, wybranych spośród uprawnionych uczestników zebrania. Członkiem komisji nie może być osoba kandydująca do organu Osiedla, którego dotyczy głosowanie.</w:t>
      </w:r>
    </w:p>
    <w:p w14:paraId="1C97027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Do zadań komisji skrutacyjnej należy:</w:t>
      </w:r>
    </w:p>
    <w:p w14:paraId="68457C4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przyjęcie zgłoszeń kandydatów,</w:t>
      </w:r>
    </w:p>
    <w:p w14:paraId="4CBE41E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przeprowadzenie głosowania,</w:t>
      </w:r>
    </w:p>
    <w:p w14:paraId="39F23F83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ustalenie wyników wyborów,</w:t>
      </w:r>
    </w:p>
    <w:p w14:paraId="1D7B583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ogłoszenie wyników wyborów,</w:t>
      </w:r>
    </w:p>
    <w:p w14:paraId="1FF3DE5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sporządzenie protokołu o wynikach wyborów.</w:t>
      </w:r>
    </w:p>
    <w:p w14:paraId="69A6925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Techniczną obsługę wyborów osiedla sprawują pracownicy Urzędu Miejskiego Gminy Rawicz delegowani na zebranie przez Burmistrza.</w:t>
      </w:r>
    </w:p>
    <w:p w14:paraId="364802E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4. Przy przeprowadzaniu wyborów zapewnia się warunki tajności głosowania poprzez wydzielenie przeznaczonego do tego miejsca ( miejsc).</w:t>
      </w:r>
    </w:p>
    <w:p w14:paraId="03A4D4E1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14 </w:t>
      </w:r>
    </w:p>
    <w:p w14:paraId="6587779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Rada Osiedla może odwołać Przewodniczącego Zarządu Osiedla większością 2/3 głosów statutowego składu Rady, w głosowaniu tajnym. Odwołanie Przewodniczącego jest równoznaczne z odwołaniem pozostałych członków Zarządu.</w:t>
      </w:r>
    </w:p>
    <w:p w14:paraId="1904542C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lastRenderedPageBreak/>
        <w:t>2. Rada Osiedla może na uzasadniony wniosek Przewodniczącego odwołać poszczególnych członków Zarządu zwykłą większością głosów,</w:t>
      </w:r>
      <w:r w:rsidRPr="00665E9B">
        <w:rPr>
          <w:rFonts w:ascii="Century Gothic" w:eastAsia="Times New Roman" w:hAnsi="Century Gothic" w:cs="Times New Roman"/>
          <w:lang w:eastAsia="pl-PL"/>
        </w:rPr>
        <w:br/>
        <w:t>w obecności połowy składu Rady, w głosowaniu tajnym.</w:t>
      </w:r>
    </w:p>
    <w:p w14:paraId="561DCDD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Do czasu wyboru nowego Zarządu obowiązki Zarządu wykonuje dotychczasowy Zarząd.</w:t>
      </w:r>
    </w:p>
    <w:p w14:paraId="506D7662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Rozdział 5.</w:t>
      </w:r>
    </w:p>
    <w:p w14:paraId="126374EE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Posiedzenia organów Samorządu Mieszkańców Osiedla.</w:t>
      </w:r>
    </w:p>
    <w:p w14:paraId="0C899473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15 </w:t>
      </w:r>
    </w:p>
    <w:p w14:paraId="1510A5E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Posiedzenia Rady Osiedla oraz Zarządu Osiedla zwołuje Przewodniczący Zarządu Osiedla:</w:t>
      </w:r>
    </w:p>
    <w:p w14:paraId="3AB9ED4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z własnej inicjatywy</w:t>
      </w:r>
    </w:p>
    <w:p w14:paraId="09D1A76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na żądanie co najmniej 3 członków Zarządu</w:t>
      </w:r>
    </w:p>
    <w:p w14:paraId="4B0EBFC7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na żądanie co najmniej 5 członków Rady Osiedla</w:t>
      </w:r>
    </w:p>
    <w:p w14:paraId="0FE00E1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na żądanie co najmniej 20 mieszkańców Osiedla</w:t>
      </w:r>
    </w:p>
    <w:p w14:paraId="21891ED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- na polecenie Rady Gminy lub Burmistrza Gminy</w:t>
      </w:r>
    </w:p>
    <w:p w14:paraId="2470BE1A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W przypadku nieobecności Przewodniczącego Zarządu Osiedla lub niemożności pełnienia przez niego funkcji, czynności określone w ust. 1 wykonuje jego Zastępca.</w:t>
      </w:r>
    </w:p>
    <w:p w14:paraId="1439B46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Posiedzenia Zarządu Osiedla i Rady Osiedla zwołuje się w miarę</w:t>
      </w:r>
    </w:p>
    <w:p w14:paraId="04CB904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potrzeb.</w:t>
      </w:r>
    </w:p>
    <w:p w14:paraId="106B46C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4. Posiedzenia organów Osiedla są protokołowane.</w:t>
      </w:r>
    </w:p>
    <w:p w14:paraId="7E87A066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16 </w:t>
      </w:r>
    </w:p>
    <w:p w14:paraId="34217446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Rada Osiedla może obradować i ważnie podejmować uchwały</w:t>
      </w:r>
      <w:r w:rsidRPr="00665E9B">
        <w:rPr>
          <w:rFonts w:ascii="Century Gothic" w:eastAsia="Times New Roman" w:hAnsi="Century Gothic" w:cs="Times New Roman"/>
          <w:lang w:eastAsia="pl-PL"/>
        </w:rPr>
        <w:br/>
        <w:t>w obecności, co najmniej połowy swego składu.</w:t>
      </w:r>
    </w:p>
    <w:p w14:paraId="027667C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Posiedzenia Rady Osiedla otwiera Przewodniczący Zarządu</w:t>
      </w:r>
      <w:r w:rsidRPr="00665E9B">
        <w:rPr>
          <w:rFonts w:ascii="Century Gothic" w:eastAsia="Times New Roman" w:hAnsi="Century Gothic" w:cs="Times New Roman"/>
          <w:lang w:eastAsia="pl-PL"/>
        </w:rPr>
        <w:br/>
        <w:t>i przewodniczy ich obradom.</w:t>
      </w:r>
    </w:p>
    <w:p w14:paraId="1378795E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3. Przewodniczący Zarządu Osiedla zapewnia właściwe przygotowanie materiałów na obrady Rady Osiedla oraz obsługę techniczno-biurową posiedzeń. W tym celu może wnioskować do Przewodniczącego Rady Gminy lub Burmistrza o udzielenie pomocy.</w:t>
      </w:r>
    </w:p>
    <w:p w14:paraId="0FD4BB7C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17 </w:t>
      </w:r>
    </w:p>
    <w:p w14:paraId="6F292E3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1. Uchwały Rady Osiedla zapadają zwykłą większością głosów tzn. liczba głosów „za” musi być większa od liczby głosów „przeciw”.</w:t>
      </w:r>
    </w:p>
    <w:p w14:paraId="19DF716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2. Głosowanie odbywa się w sposób jawny.</w:t>
      </w:r>
    </w:p>
    <w:p w14:paraId="2C0DC8CB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Rozdział 6.</w:t>
      </w:r>
    </w:p>
    <w:p w14:paraId="27DCE7D1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Postanowienia końcowe</w:t>
      </w:r>
    </w:p>
    <w:p w14:paraId="60B60F1F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18 </w:t>
      </w:r>
    </w:p>
    <w:p w14:paraId="436EFC1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Środki na realizację zadań jednostki pomocniczej określa się w ramach budżetu Gminy po przedłożeniu preliminarza wydatków zgodnie z procedurą uchwalania budżetu Gminy.</w:t>
      </w:r>
    </w:p>
    <w:p w14:paraId="13C8EFEB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19 </w:t>
      </w:r>
    </w:p>
    <w:p w14:paraId="1EA8D8C0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Dokumentację osiedla prowadzi i przechowuje Przewodniczący Zarządu Osiedla lub wyznaczony przez niego członek zarządu. Po upływie kadencji zarządu osiedla, dokumentacja ta podlega przekazaniu do archiwum Urzędu Miejskiego Gminy Rawicz, a w zakresie spraw w toku protokolarnie nowo wybranemu Zarządowi Osiedla.</w:t>
      </w:r>
    </w:p>
    <w:p w14:paraId="4E8FF113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20 </w:t>
      </w:r>
    </w:p>
    <w:p w14:paraId="03205001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Zmian niniejszego Statutu dokonuje Rada Gminy Rawicz.</w:t>
      </w:r>
    </w:p>
    <w:p w14:paraId="09A9F1A3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21 </w:t>
      </w:r>
    </w:p>
    <w:p w14:paraId="57A7A154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W przypadkach spornych, postanowienia Statutu interpretuje wiążąco Rada Gminy na wniosek Burmistrza Gminy.</w:t>
      </w:r>
    </w:p>
    <w:p w14:paraId="54E4FD4E" w14:textId="77777777" w:rsidR="00D927B5" w:rsidRPr="00665E9B" w:rsidRDefault="00D927B5" w:rsidP="00D927B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§ 22 </w:t>
      </w:r>
    </w:p>
    <w:p w14:paraId="6FD6762B" w14:textId="77777777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lastRenderedPageBreak/>
        <w:t>Niniejszy Statut podlega opublikowaniu w sposób przewidziany dla przepisów gminnych.</w:t>
      </w:r>
    </w:p>
    <w:p w14:paraId="3C306D42" w14:textId="77777777" w:rsidR="009A3752" w:rsidRPr="00665E9B" w:rsidRDefault="009A3752" w:rsidP="00D927B5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bookmarkEnd w:id="0"/>
    <w:p w14:paraId="2540E107" w14:textId="77777777" w:rsidR="009A3752" w:rsidRPr="00665E9B" w:rsidRDefault="009A3752" w:rsidP="00D927B5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7F211468" w14:textId="77777777" w:rsidR="009A3752" w:rsidRPr="00665E9B" w:rsidRDefault="009A3752" w:rsidP="00D927B5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5B164E3A" w14:textId="77777777" w:rsidR="009A3752" w:rsidRPr="00665E9B" w:rsidRDefault="009A3752" w:rsidP="00D927B5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118051DA" w14:textId="3318D7A9" w:rsidR="00D927B5" w:rsidRPr="00665E9B" w:rsidRDefault="00D927B5" w:rsidP="009A3752">
      <w:pPr>
        <w:spacing w:after="0" w:line="240" w:lineRule="auto"/>
        <w:ind w:left="4956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t>Załącznik Nr 1 do Załącznika Nr 1</w:t>
      </w:r>
    </w:p>
    <w:p w14:paraId="546CA73C" w14:textId="77777777" w:rsidR="009A3752" w:rsidRPr="00665E9B" w:rsidRDefault="009A3752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4C58D034" w14:textId="77777777" w:rsidR="009A3752" w:rsidRPr="00665E9B" w:rsidRDefault="009A3752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37C9DEE5" w14:textId="77777777" w:rsidR="009A3752" w:rsidRPr="00665E9B" w:rsidRDefault="009A3752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74C6E844" w14:textId="77777777" w:rsidR="009A3752" w:rsidRPr="00665E9B" w:rsidRDefault="009A3752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00E61F6F" w14:textId="77777777" w:rsidR="009A3752" w:rsidRPr="00665E9B" w:rsidRDefault="009A3752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1D61EB55" w14:textId="0DC95C49" w:rsidR="00D927B5" w:rsidRPr="00665E9B" w:rsidRDefault="00D927B5" w:rsidP="00D927B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b/>
          <w:bCs/>
          <w:lang w:eastAsia="pl-PL"/>
        </w:rPr>
        <w:t>Osiedle Nr 1 „Stare Miasto” obejmuje ulice:</w:t>
      </w:r>
    </w:p>
    <w:p w14:paraId="46C5DEFA" w14:textId="6703F452" w:rsidR="009A3752" w:rsidRPr="00665E9B" w:rsidRDefault="00D927B5" w:rsidP="009A375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65E9B">
        <w:rPr>
          <w:rFonts w:ascii="Century Gothic" w:eastAsia="Times New Roman" w:hAnsi="Century Gothic" w:cs="Times New Roman"/>
          <w:lang w:eastAsia="pl-PL"/>
        </w:rPr>
        <w:br/>
        <w:t xml:space="preserve">Bobrowskiego, Ignacego Buszy, Grunwaldzka, Wały Dąbrowskiego (oprócz 29 A,B, C, D, E) Konopnickiej, Kamieńskiego, Klasztorna, Kopernika, Kościelna, Kramarska, Królowej Jadwigi, 3 Maja, Marcinkowskiego, Mickiewicza, Wawrzyniaka, Piastowska, Plac Wolności, </w:t>
      </w:r>
      <w:r w:rsidR="009A3752" w:rsidRPr="00665E9B">
        <w:rPr>
          <w:rFonts w:ascii="Century Gothic" w:eastAsia="Times New Roman" w:hAnsi="Century Gothic" w:cs="Times New Roman"/>
          <w:lang w:eastAsia="pl-PL"/>
        </w:rPr>
        <w:t xml:space="preserve">Pogodna, Radosna, Szczęśliwa, Życzliwa, </w:t>
      </w:r>
      <w:r w:rsidRPr="00665E9B">
        <w:rPr>
          <w:rFonts w:ascii="Century Gothic" w:eastAsia="Times New Roman" w:hAnsi="Century Gothic" w:cs="Times New Roman"/>
          <w:lang w:eastAsia="pl-PL"/>
        </w:rPr>
        <w:t xml:space="preserve">Wały Kościuszki, Wały Poniatowskiego, Podzamcze, Średnia, Wojska Polskiego, Mały Plac Ćwiczeń, Ratuszowa, Rynek, Rzeźnicka, Sikorskiego, </w:t>
      </w:r>
      <w:proofErr w:type="spellStart"/>
      <w:r w:rsidRPr="00665E9B">
        <w:rPr>
          <w:rFonts w:ascii="Century Gothic" w:eastAsia="Times New Roman" w:hAnsi="Century Gothic" w:cs="Times New Roman"/>
          <w:lang w:eastAsia="pl-PL"/>
        </w:rPr>
        <w:t>Scherwentkego</w:t>
      </w:r>
      <w:proofErr w:type="spellEnd"/>
      <w:r w:rsidRPr="00665E9B">
        <w:rPr>
          <w:rFonts w:ascii="Century Gothic" w:eastAsia="Times New Roman" w:hAnsi="Century Gothic" w:cs="Times New Roman"/>
          <w:lang w:eastAsia="pl-PL"/>
        </w:rPr>
        <w:t xml:space="preserve">, Piotra Skargi, Staszica, Sukiennicza, Szarych Szeregów, Szwedzka, 17 stycznia, </w:t>
      </w:r>
      <w:r w:rsidR="009A3752" w:rsidRPr="00665E9B">
        <w:rPr>
          <w:rFonts w:ascii="Century Gothic" w:eastAsia="Times New Roman" w:hAnsi="Century Gothic" w:cs="Times New Roman"/>
          <w:lang w:eastAsia="pl-PL"/>
        </w:rPr>
        <w:t>Wały Powstańców Wielkopolskich, Wazów, Lipowa, Targowa, Wyszyńskiego, Przytorze</w:t>
      </w:r>
    </w:p>
    <w:p w14:paraId="27CFCFF0" w14:textId="3007E5BA" w:rsidR="00794B40" w:rsidRPr="00665E9B" w:rsidRDefault="00794B40" w:rsidP="00D927B5"/>
    <w:sectPr w:rsidR="00794B40" w:rsidRPr="0066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67"/>
    <w:rsid w:val="00301FB1"/>
    <w:rsid w:val="00416448"/>
    <w:rsid w:val="004B72A2"/>
    <w:rsid w:val="005105D6"/>
    <w:rsid w:val="00665E9B"/>
    <w:rsid w:val="00685967"/>
    <w:rsid w:val="00794B40"/>
    <w:rsid w:val="009A3752"/>
    <w:rsid w:val="00D927B5"/>
    <w:rsid w:val="00E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C5AD"/>
  <w15:chartTrackingRefBased/>
  <w15:docId w15:val="{F549B8F0-0B48-4821-99AD-99C1F6A7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7</cp:revision>
  <dcterms:created xsi:type="dcterms:W3CDTF">2021-06-17T06:19:00Z</dcterms:created>
  <dcterms:modified xsi:type="dcterms:W3CDTF">2021-06-28T05:32:00Z</dcterms:modified>
</cp:coreProperties>
</file>